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7C" w:rsidRPr="009D5B7C" w:rsidRDefault="008A5A3D" w:rsidP="009D5B7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A5A3D">
        <w:rPr>
          <w:color w:val="00000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8.25pt;height:765pt" o:ole="">
            <v:imagedata r:id="rId6" o:title=""/>
          </v:shape>
          <o:OLEObject Type="Embed" ProgID="AcroExch.Document.7" ShapeID="_x0000_i1036" DrawAspect="Content" ObjectID="_1567832852" r:id="rId7"/>
        </w:object>
      </w:r>
      <w:r w:rsidR="009D5B7C" w:rsidRPr="009D5B7C">
        <w:rPr>
          <w:color w:val="000000"/>
          <w:sz w:val="28"/>
          <w:szCs w:val="28"/>
        </w:rPr>
        <w:t xml:space="preserve">бухгалтерия, методический кабинет, музыкальный зал, </w:t>
      </w:r>
      <w:r w:rsidR="009147B0">
        <w:rPr>
          <w:color w:val="000000"/>
          <w:sz w:val="28"/>
          <w:szCs w:val="28"/>
        </w:rPr>
        <w:t>физкультурный зал,  кабинет учителя-логопеда, кабинет специалистов.</w:t>
      </w:r>
    </w:p>
    <w:p w:rsidR="009D5B7C" w:rsidRPr="009D5B7C" w:rsidRDefault="009D5B7C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D5B7C">
        <w:rPr>
          <w:color w:val="000000"/>
          <w:sz w:val="28"/>
          <w:szCs w:val="28"/>
        </w:rPr>
        <w:t xml:space="preserve"> Групповые помещения оснащены всей необходимой мебелью и игровым оборудованием в достаточном количестве, соответствующем государственным санитарно-эпидемиологическим требованиям. </w:t>
      </w:r>
      <w:r w:rsidR="00BD5AC7">
        <w:rPr>
          <w:color w:val="000000"/>
          <w:sz w:val="28"/>
          <w:szCs w:val="28"/>
        </w:rPr>
        <w:t xml:space="preserve">В течение учебного года предметно </w:t>
      </w:r>
      <w:proofErr w:type="gramStart"/>
      <w:r w:rsidR="00BD5AC7">
        <w:rPr>
          <w:color w:val="000000"/>
          <w:sz w:val="28"/>
          <w:szCs w:val="28"/>
        </w:rPr>
        <w:t>–р</w:t>
      </w:r>
      <w:proofErr w:type="gramEnd"/>
      <w:r w:rsidR="00BD5AC7">
        <w:rPr>
          <w:color w:val="000000"/>
          <w:sz w:val="28"/>
          <w:szCs w:val="28"/>
        </w:rPr>
        <w:t>азвивающая среда всех возрастных групп пополнялась в соответствии с ФГОС соблюдая принципы</w:t>
      </w:r>
      <w:r w:rsidR="001556EF">
        <w:rPr>
          <w:color w:val="000000"/>
          <w:sz w:val="28"/>
          <w:szCs w:val="28"/>
        </w:rPr>
        <w:t xml:space="preserve"> В.А. Петровского. Работа в данном нап</w:t>
      </w:r>
      <w:r w:rsidR="00B13BB4">
        <w:rPr>
          <w:color w:val="000000"/>
          <w:sz w:val="28"/>
          <w:szCs w:val="28"/>
        </w:rPr>
        <w:t>равлении будет продолжена в 2017-2018</w:t>
      </w:r>
      <w:r w:rsidR="001556EF">
        <w:rPr>
          <w:color w:val="000000"/>
          <w:sz w:val="28"/>
          <w:szCs w:val="28"/>
        </w:rPr>
        <w:t xml:space="preserve"> учебном году.</w:t>
      </w:r>
    </w:p>
    <w:p w:rsidR="009D5B7C" w:rsidRPr="009D5B7C" w:rsidRDefault="009D5B7C" w:rsidP="009D5B7C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>Для осуществления педагогического процесса, развития творческого потенциала педагогов, формирования положительного психологического микроклимата</w:t>
      </w:r>
      <w:r w:rsidR="001556EF">
        <w:rPr>
          <w:color w:val="00000A"/>
          <w:sz w:val="28"/>
          <w:szCs w:val="28"/>
        </w:rPr>
        <w:t xml:space="preserve">, введение детей в социум </w:t>
      </w:r>
      <w:r w:rsidRPr="009D5B7C">
        <w:rPr>
          <w:color w:val="00000A"/>
          <w:sz w:val="28"/>
          <w:szCs w:val="28"/>
        </w:rPr>
        <w:t>с учетом интересов детей, их возраст</w:t>
      </w:r>
      <w:r w:rsidR="00F153E2">
        <w:rPr>
          <w:color w:val="00000A"/>
          <w:sz w:val="28"/>
          <w:szCs w:val="28"/>
        </w:rPr>
        <w:t>ных особенностей, требований ФГОС.</w:t>
      </w:r>
      <w:r w:rsidRPr="009D5B7C">
        <w:rPr>
          <w:color w:val="00000A"/>
          <w:sz w:val="28"/>
          <w:szCs w:val="28"/>
        </w:rPr>
        <w:t xml:space="preserve"> Предметно-развивающая среда представлена:</w:t>
      </w:r>
    </w:p>
    <w:p w:rsidR="00B96848" w:rsidRDefault="009D5B7C" w:rsidP="00B96848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 xml:space="preserve">- уголками и центрами, оснащёнными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  что способствует ознакомлению детей с явлениями окружающего мира. Дети  имеют свободный доступ к игровому, познавательному, спортивному оборудованию, к продуктивной деятельности.   При 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</w:t>
      </w:r>
      <w:r w:rsidR="001556EF">
        <w:rPr>
          <w:color w:val="00000A"/>
          <w:sz w:val="28"/>
          <w:szCs w:val="28"/>
        </w:rPr>
        <w:t>В группах оформлены уголки в соответствии с приоритетным направлением воспитателей, имеются «мини – музеи».</w:t>
      </w:r>
      <w:r w:rsidR="00B96848">
        <w:rPr>
          <w:color w:val="00000A"/>
          <w:sz w:val="28"/>
          <w:szCs w:val="28"/>
        </w:rPr>
        <w:t xml:space="preserve"> В каждой возрастной группе имеется: 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сюжетно – ролевой игры</w:t>
      </w:r>
    </w:p>
    <w:p w:rsid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 xml:space="preserve"> Центр  грамотности</w:t>
      </w:r>
      <w:r>
        <w:rPr>
          <w:color w:val="00000A"/>
          <w:sz w:val="28"/>
          <w:szCs w:val="28"/>
        </w:rPr>
        <w:t>,</w:t>
      </w:r>
      <w:r w:rsidRPr="00B96848">
        <w:rPr>
          <w:color w:val="00000A"/>
          <w:sz w:val="28"/>
          <w:szCs w:val="28"/>
        </w:rPr>
        <w:t xml:space="preserve"> куд</w:t>
      </w:r>
      <w:r w:rsidR="0008415E">
        <w:rPr>
          <w:color w:val="00000A"/>
          <w:sz w:val="28"/>
          <w:szCs w:val="28"/>
        </w:rPr>
        <w:t xml:space="preserve">а  включается книжный уголок,  </w:t>
      </w:r>
      <w:r w:rsidRPr="00B96848">
        <w:rPr>
          <w:color w:val="00000A"/>
          <w:sz w:val="28"/>
          <w:szCs w:val="28"/>
        </w:rPr>
        <w:t xml:space="preserve">  все игры, и оборудование для развития речи детей</w:t>
      </w:r>
    </w:p>
    <w:p w:rsidR="006105A0" w:rsidRPr="00B96848" w:rsidRDefault="006105A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Pr="006105A0">
        <w:rPr>
          <w:color w:val="00000A"/>
          <w:sz w:val="28"/>
          <w:szCs w:val="28"/>
        </w:rPr>
        <w:t>Центр математики</w:t>
      </w:r>
    </w:p>
    <w:p w:rsidR="00B96848" w:rsidRP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>Центр науки, куда входит уголок природы и место для детского экспериментиров</w:t>
      </w:r>
      <w:r w:rsidR="005035D6">
        <w:rPr>
          <w:color w:val="00000A"/>
          <w:sz w:val="28"/>
          <w:szCs w:val="28"/>
        </w:rPr>
        <w:t xml:space="preserve">ания и опытов с соответствующим оборудованием 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 xml:space="preserve">Центр </w:t>
      </w:r>
      <w:proofErr w:type="spellStart"/>
      <w:r w:rsidR="00B96848" w:rsidRPr="00B96848">
        <w:rPr>
          <w:color w:val="00000A"/>
          <w:sz w:val="28"/>
          <w:szCs w:val="28"/>
        </w:rPr>
        <w:t>строительно</w:t>
      </w:r>
      <w:proofErr w:type="spellEnd"/>
      <w:r w:rsidR="00B96848" w:rsidRPr="00B96848">
        <w:rPr>
          <w:color w:val="00000A"/>
          <w:sz w:val="28"/>
          <w:szCs w:val="28"/>
        </w:rPr>
        <w:t xml:space="preserve"> </w:t>
      </w:r>
      <w:proofErr w:type="gramStart"/>
      <w:r w:rsidR="00B96848" w:rsidRPr="00B96848">
        <w:rPr>
          <w:color w:val="00000A"/>
          <w:sz w:val="28"/>
          <w:szCs w:val="28"/>
        </w:rPr>
        <w:t>–к</w:t>
      </w:r>
      <w:proofErr w:type="gramEnd"/>
      <w:r w:rsidR="00B96848" w:rsidRPr="00B96848">
        <w:rPr>
          <w:color w:val="00000A"/>
          <w:sz w:val="28"/>
          <w:szCs w:val="28"/>
        </w:rPr>
        <w:t>онструктивных игр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</w:t>
      </w:r>
      <w:r w:rsidR="00B96848">
        <w:rPr>
          <w:color w:val="00000A"/>
          <w:sz w:val="28"/>
          <w:szCs w:val="28"/>
        </w:rPr>
        <w:t>й деятельности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>
        <w:rPr>
          <w:color w:val="00000A"/>
          <w:sz w:val="28"/>
          <w:szCs w:val="28"/>
        </w:rPr>
        <w:t>Центр индивидуально</w:t>
      </w:r>
      <w:r w:rsidR="00B96848" w:rsidRPr="00B96848">
        <w:rPr>
          <w:color w:val="00000A"/>
          <w:sz w:val="28"/>
          <w:szCs w:val="28"/>
        </w:rPr>
        <w:t>й работы</w:t>
      </w:r>
    </w:p>
    <w:p w:rsid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6105A0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6105A0">
        <w:rPr>
          <w:color w:val="00000A"/>
          <w:sz w:val="28"/>
          <w:szCs w:val="28"/>
        </w:rPr>
        <w:t xml:space="preserve"> Центр безопасности</w:t>
      </w:r>
    </w:p>
    <w:p w:rsid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 xml:space="preserve"> Консультативная зона для родителей</w:t>
      </w:r>
    </w:p>
    <w:p w:rsidR="005035D6" w:rsidRP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 w:rsidRPr="005035D6">
        <w:rPr>
          <w:color w:val="00000A"/>
          <w:sz w:val="28"/>
          <w:szCs w:val="28"/>
        </w:rPr>
        <w:t>. В каждой возрастной группе имеется макет перекрестка, дороги для изучения дошкольниками ПДД.</w:t>
      </w:r>
    </w:p>
    <w:p w:rsidR="005035D6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Устройство и площадь игровых площадок соответствует нормативам, есть необходимые постройки, спортивное, игровое оборудование, песочница,   зеленые насаждения. Имеется оборудованная спортивная площадка с футбольным полем, волейбольной площадкой, с оборудованием для различных спортивных упражнений, созданы условия для деятельности детей по усвоению правил дорожного движения</w:t>
      </w:r>
      <w:r w:rsidR="008F6A98">
        <w:rPr>
          <w:rFonts w:eastAsia="Calibri"/>
          <w:color w:val="000000"/>
          <w:sz w:val="28"/>
          <w:szCs w:val="28"/>
          <w:lang w:eastAsia="en-US"/>
        </w:rPr>
        <w:t xml:space="preserve">. Перед входом в детский сад открыт пешеходный </w:t>
      </w:r>
      <w:proofErr w:type="spellStart"/>
      <w:r w:rsidR="008F6A98">
        <w:rPr>
          <w:rFonts w:eastAsia="Calibri"/>
          <w:color w:val="000000"/>
          <w:sz w:val="28"/>
          <w:szCs w:val="28"/>
          <w:lang w:eastAsia="en-US"/>
        </w:rPr>
        <w:t>переход</w:t>
      </w:r>
      <w:r w:rsidR="008F6A98" w:rsidRPr="008F6A98">
        <w:rPr>
          <w:rFonts w:eastAsia="Calibri"/>
          <w:color w:val="000000"/>
          <w:sz w:val="28"/>
          <w:szCs w:val="28"/>
          <w:lang w:eastAsia="en-US"/>
        </w:rPr>
        <w:t>по</w:t>
      </w:r>
      <w:proofErr w:type="spellEnd"/>
      <w:r w:rsidR="008F6A98" w:rsidRPr="008F6A98">
        <w:rPr>
          <w:rFonts w:eastAsia="Calibri"/>
          <w:color w:val="000000"/>
          <w:sz w:val="28"/>
          <w:szCs w:val="28"/>
          <w:lang w:eastAsia="en-US"/>
        </w:rPr>
        <w:t xml:space="preserve"> улице Ленина</w:t>
      </w:r>
      <w:r w:rsidR="008F6A98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D5B7C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lastRenderedPageBreak/>
        <w:t>В методическом кабинете имеются методические пособия, библиотечно-информационный фонд</w:t>
      </w:r>
      <w:r w:rsidR="008F6A98">
        <w:rPr>
          <w:rFonts w:eastAsia="Calibri"/>
          <w:color w:val="000000"/>
          <w:sz w:val="28"/>
          <w:szCs w:val="28"/>
          <w:lang w:eastAsia="en-US"/>
        </w:rPr>
        <w:t xml:space="preserve">, картотеки видеоматериала </w:t>
      </w:r>
      <w:r w:rsidRPr="009D5B7C">
        <w:rPr>
          <w:rFonts w:eastAsia="Calibri"/>
          <w:color w:val="000000"/>
          <w:sz w:val="28"/>
          <w:szCs w:val="28"/>
          <w:lang w:eastAsia="en-US"/>
        </w:rPr>
        <w:t xml:space="preserve"> обеспечивающие образовательную деятельность дошкольников в соответст</w:t>
      </w:r>
      <w:r w:rsidR="000B2496">
        <w:rPr>
          <w:rFonts w:eastAsia="Calibri"/>
          <w:color w:val="000000"/>
          <w:sz w:val="28"/>
          <w:szCs w:val="28"/>
          <w:lang w:eastAsia="en-US"/>
        </w:rPr>
        <w:t>вии с совре</w:t>
      </w:r>
      <w:r w:rsidR="00CD07EF">
        <w:rPr>
          <w:rFonts w:eastAsia="Calibri"/>
          <w:color w:val="000000"/>
          <w:sz w:val="28"/>
          <w:szCs w:val="28"/>
          <w:lang w:eastAsia="en-US"/>
        </w:rPr>
        <w:t>менными требованиями</w:t>
      </w:r>
      <w:r w:rsidR="000B2496">
        <w:rPr>
          <w:rFonts w:eastAsia="Calibri"/>
          <w:color w:val="000000"/>
          <w:sz w:val="28"/>
          <w:szCs w:val="28"/>
          <w:lang w:eastAsia="en-US"/>
        </w:rPr>
        <w:t xml:space="preserve"> ФГОС </w:t>
      </w:r>
      <w:proofErr w:type="gramStart"/>
      <w:r w:rsidR="000B2496">
        <w:rPr>
          <w:rFonts w:eastAsia="Calibri"/>
          <w:color w:val="000000"/>
          <w:sz w:val="28"/>
          <w:szCs w:val="28"/>
          <w:lang w:eastAsia="en-US"/>
        </w:rPr>
        <w:t>ДО</w:t>
      </w:r>
      <w:proofErr w:type="gramEnd"/>
      <w:r w:rsidR="000B249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035D6" w:rsidRPr="005035D6" w:rsidRDefault="008F6A98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С целью повышения профессионального уровня педагогов о</w:t>
      </w:r>
      <w:r w:rsidR="00DC025E">
        <w:rPr>
          <w:rFonts w:eastAsia="Calibri"/>
          <w:color w:val="000000"/>
          <w:sz w:val="28"/>
          <w:szCs w:val="28"/>
          <w:lang w:eastAsia="en-US"/>
        </w:rPr>
        <w:t>рганизуется методическая работа: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Семинары, консультации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Круглые столы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часы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советы</w:t>
      </w:r>
    </w:p>
    <w:p w:rsidR="005035D6" w:rsidRPr="005035D6" w:rsidRDefault="00361E89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● Мастер - классы</w:t>
      </w:r>
    </w:p>
    <w:p w:rsid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 xml:space="preserve">● </w:t>
      </w:r>
      <w:r w:rsidR="00361E89">
        <w:rPr>
          <w:rFonts w:eastAsia="Calibri"/>
          <w:color w:val="000000"/>
          <w:sz w:val="28"/>
          <w:szCs w:val="28"/>
          <w:lang w:eastAsia="en-US"/>
        </w:rPr>
        <w:t>Ведется р</w:t>
      </w:r>
      <w:r w:rsidRPr="005035D6">
        <w:rPr>
          <w:rFonts w:eastAsia="Calibri"/>
          <w:color w:val="000000"/>
          <w:sz w:val="28"/>
          <w:szCs w:val="28"/>
          <w:lang w:eastAsia="en-US"/>
        </w:rPr>
        <w:t>азъяснительная работа с родителями по вопро</w:t>
      </w:r>
      <w:r w:rsidR="00DC025E">
        <w:rPr>
          <w:rFonts w:eastAsia="Calibri"/>
          <w:color w:val="000000"/>
          <w:sz w:val="28"/>
          <w:szCs w:val="28"/>
          <w:lang w:eastAsia="en-US"/>
        </w:rPr>
        <w:t>сам воспитания и развития ребёнка</w:t>
      </w:r>
    </w:p>
    <w:p w:rsidR="000B2496" w:rsidRPr="009D5B7C" w:rsidRDefault="000B2496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9D5B7C" w:rsidRPr="009D5B7C" w:rsidRDefault="009D5B7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9D5B7C">
        <w:rPr>
          <w:rFonts w:eastAsia="Calibri"/>
          <w:b/>
          <w:color w:val="000000"/>
          <w:sz w:val="28"/>
          <w:szCs w:val="28"/>
          <w:lang w:eastAsia="en-US"/>
        </w:rPr>
        <w:t>Кадровое обеспечение ДОУ:</w:t>
      </w:r>
    </w:p>
    <w:p w:rsidR="00FF1197" w:rsidRDefault="00F44372" w:rsidP="00FF1197">
      <w:pPr>
        <w:shd w:val="clear" w:color="auto" w:fill="FFFFFF"/>
        <w:ind w:right="19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 МБДОУ ДС «Космос» работают 28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педагогов, в их составе: старший воспитатель, </w:t>
      </w:r>
      <w:proofErr w:type="spellStart"/>
      <w:r>
        <w:rPr>
          <w:rFonts w:eastAsia="Calibri"/>
          <w:sz w:val="28"/>
          <w:szCs w:val="28"/>
          <w:lang w:eastAsia="en-US"/>
        </w:rPr>
        <w:t>музыкальныйруководитель</w:t>
      </w:r>
      <w:proofErr w:type="spellEnd"/>
      <w:r w:rsidR="009D5B7C" w:rsidRPr="009D5B7C">
        <w:rPr>
          <w:rFonts w:eastAsia="Calibri"/>
          <w:sz w:val="28"/>
          <w:szCs w:val="28"/>
          <w:lang w:eastAsia="en-US"/>
        </w:rPr>
        <w:t>, педагог-психолог, инструктор по физической культуре, 2 учителя-логопеда</w:t>
      </w:r>
      <w:r w:rsidR="009D5B7C" w:rsidRPr="009D5B7C">
        <w:rPr>
          <w:rFonts w:eastAsia="Calibri"/>
          <w:lang w:eastAsia="en-US"/>
        </w:rPr>
        <w:t>.</w:t>
      </w:r>
    </w:p>
    <w:p w:rsidR="000B2496" w:rsidRDefault="000B2496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D7682C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FF1197" w:rsidP="002144C9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ОБРАЗОВАТЕЛЬНЫЙ ЦЕНЗ ПЕДАГОГИЧЕСКОГО СОСТАВА.</w:t>
      </w: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D7682C" w:rsidP="002144C9">
      <w:pPr>
        <w:shd w:val="clear" w:color="auto" w:fill="FFFFFF"/>
        <w:ind w:left="426" w:right="17" w:hanging="426"/>
        <w:jc w:val="both"/>
        <w:rPr>
          <w:rFonts w:eastAsia="Calibri"/>
          <w:lang w:eastAsia="en-US"/>
        </w:rPr>
      </w:pPr>
      <w:r w:rsidRPr="00FF1197">
        <w:rPr>
          <w:rFonts w:eastAsia="Calibri"/>
          <w:lang w:eastAsia="en-US"/>
        </w:rPr>
        <w:object w:dxaOrig="9083" w:dyaOrig="4059">
          <v:shape id="_x0000_i1025" type="#_x0000_t75" style="width:453.75pt;height:202.5pt" o:ole="">
            <v:imagedata r:id="rId8" o:title=""/>
          </v:shape>
          <o:OLEObject Type="Embed" ProgID="MSGraph.Chart.8" ShapeID="_x0000_i1025" DrawAspect="Content" ObjectID="_1567832853" r:id="rId9">
            <o:FieldCodes>\s</o:FieldCodes>
          </o:OLEObject>
        </w:object>
      </w:r>
    </w:p>
    <w:p w:rsidR="007B00FA" w:rsidRDefault="007B00FA" w:rsidP="00634CEA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FF1197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 xml:space="preserve"> КВАЛИФИКАЦИЯ ПЕДАГОГИЧЕСКИХ КАДРОВ.</w:t>
      </w:r>
    </w:p>
    <w:p w:rsidR="00FF1197" w:rsidRPr="00FF1197" w:rsidRDefault="00D7682C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7774" w:dyaOrig="4194">
          <v:shape id="_x0000_i1026" type="#_x0000_t75" style="width:389.25pt;height:210pt" o:ole="">
            <v:imagedata r:id="rId10" o:title=""/>
          </v:shape>
          <o:OLEObject Type="Embed" ProgID="MSGraph.Chart.8" ShapeID="_x0000_i1026" DrawAspect="Content" ObjectID="_1567832854" r:id="rId11">
            <o:FieldCodes>\s</o:FieldCodes>
          </o:OLEObject>
        </w:object>
      </w:r>
    </w:p>
    <w:p w:rsidR="009D5B7C" w:rsidRPr="009D5B7C" w:rsidRDefault="00FF1197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СТАЖ ПЕДАГОГИЧЕСКИХ РАБОТНИКОВ.</w:t>
      </w:r>
      <w:r w:rsidR="00D7682C" w:rsidRPr="00FF1197">
        <w:rPr>
          <w:rFonts w:eastAsia="Calibri"/>
          <w:highlight w:val="darkCyan"/>
          <w:lang w:eastAsia="en-US"/>
        </w:rPr>
        <w:object w:dxaOrig="9052" w:dyaOrig="4689">
          <v:shape id="_x0000_i1027" type="#_x0000_t75" style="width:452.25pt;height:234.75pt" o:ole="">
            <v:imagedata r:id="rId12" o:title=""/>
          </v:shape>
          <o:OLEObject Type="Embed" ProgID="MSGraph.Chart.8" ShapeID="_x0000_i1027" DrawAspect="Content" ObjectID="_1567832855" r:id="rId13">
            <o:FieldCodes>\s</o:FieldCodes>
          </o:OLEObject>
        </w:object>
      </w:r>
    </w:p>
    <w:p w:rsidR="005937F0" w:rsidRDefault="005937F0" w:rsidP="00B33309">
      <w:pPr>
        <w:shd w:val="clear" w:color="auto" w:fill="FFFFFF"/>
        <w:spacing w:after="200" w:line="276" w:lineRule="auto"/>
        <w:ind w:right="19"/>
        <w:rPr>
          <w:rFonts w:eastAsia="Calibri"/>
          <w:b/>
          <w:sz w:val="28"/>
          <w:szCs w:val="28"/>
          <w:lang w:eastAsia="en-US"/>
        </w:rPr>
      </w:pPr>
    </w:p>
    <w:p w:rsidR="007D1B13" w:rsidRPr="00302FDE" w:rsidRDefault="00DA0039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>В соответствии с п.3.4 ФГОС ДО «Требования к кадровым условиям реализации основной образовательной программы дошкольного образования» в минувшем</w:t>
      </w:r>
      <w:r w:rsidR="00963DE0" w:rsidRPr="00302FDE">
        <w:rPr>
          <w:rFonts w:eastAsia="Calibri"/>
          <w:sz w:val="28"/>
          <w:szCs w:val="28"/>
          <w:lang w:eastAsia="en-US"/>
        </w:rPr>
        <w:t xml:space="preserve"> учебном году прошли обучение 4 педагога</w:t>
      </w:r>
      <w:r w:rsidRPr="00302FDE">
        <w:rPr>
          <w:rFonts w:eastAsia="Calibri"/>
          <w:sz w:val="28"/>
          <w:szCs w:val="28"/>
          <w:lang w:eastAsia="en-US"/>
        </w:rPr>
        <w:t xml:space="preserve"> по проблеме: «Обновление содержания дошкольного образования в условиях введения ФГОС ДО»</w:t>
      </w:r>
      <w:r w:rsidR="0001722D" w:rsidRPr="00302FDE">
        <w:rPr>
          <w:rFonts w:eastAsia="Calibri"/>
          <w:sz w:val="28"/>
          <w:szCs w:val="28"/>
          <w:lang w:eastAsia="en-US"/>
        </w:rPr>
        <w:t>,</w:t>
      </w:r>
      <w:r w:rsidR="00230B51" w:rsidRPr="00302FDE">
        <w:rPr>
          <w:rFonts w:eastAsia="Calibri"/>
          <w:sz w:val="28"/>
          <w:szCs w:val="28"/>
          <w:lang w:eastAsia="en-US"/>
        </w:rPr>
        <w:t>4 педагога</w:t>
      </w:r>
      <w:r w:rsidR="0001722D" w:rsidRPr="00302FDE">
        <w:rPr>
          <w:rFonts w:eastAsia="Calibri"/>
          <w:sz w:val="28"/>
          <w:szCs w:val="28"/>
          <w:lang w:eastAsia="en-US"/>
        </w:rPr>
        <w:t xml:space="preserve"> прошли, профессиональную переподготовку</w:t>
      </w:r>
      <w:r w:rsidRPr="00302FDE">
        <w:rPr>
          <w:rFonts w:eastAsia="Calibri"/>
          <w:sz w:val="28"/>
          <w:szCs w:val="28"/>
          <w:lang w:eastAsia="en-US"/>
        </w:rPr>
        <w:t xml:space="preserve"> повысив свою профессиональную компетенцию.  </w:t>
      </w:r>
      <w:r w:rsidR="00A026CB" w:rsidRPr="00302FDE">
        <w:rPr>
          <w:rFonts w:eastAsia="Calibri"/>
          <w:sz w:val="28"/>
          <w:szCs w:val="28"/>
          <w:lang w:eastAsia="en-US"/>
        </w:rPr>
        <w:t>В течение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учебного года </w:t>
      </w:r>
      <w:r w:rsidR="00963DE0" w:rsidRPr="00302FDE">
        <w:rPr>
          <w:rFonts w:eastAsia="Calibri"/>
          <w:sz w:val="28"/>
          <w:szCs w:val="28"/>
          <w:lang w:eastAsia="en-US"/>
        </w:rPr>
        <w:t>1педагог прошел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аттестацию </w:t>
      </w:r>
      <w:r w:rsidRPr="00302FDE">
        <w:rPr>
          <w:rFonts w:eastAsia="Calibri"/>
          <w:sz w:val="28"/>
          <w:szCs w:val="28"/>
          <w:lang w:eastAsia="en-US"/>
        </w:rPr>
        <w:t xml:space="preserve">на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первуюквалификационную</w:t>
      </w:r>
      <w:proofErr w:type="spellEnd"/>
      <w:r w:rsidRPr="00302FD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категорию</w:t>
      </w:r>
      <w:proofErr w:type="gramStart"/>
      <w:r w:rsidR="0001722D" w:rsidRPr="00302FDE">
        <w:rPr>
          <w:rFonts w:eastAsia="Calibri"/>
          <w:sz w:val="28"/>
          <w:szCs w:val="28"/>
          <w:lang w:eastAsia="en-US"/>
        </w:rPr>
        <w:t>.</w:t>
      </w:r>
      <w:r w:rsidR="007D1B13" w:rsidRPr="00302FDE">
        <w:rPr>
          <w:rFonts w:eastAsia="Calibri"/>
          <w:sz w:val="28"/>
          <w:szCs w:val="28"/>
          <w:lang w:eastAsia="en-US"/>
        </w:rPr>
        <w:t>П</w:t>
      </w:r>
      <w:proofErr w:type="gramEnd"/>
      <w:r w:rsidR="007D1B13" w:rsidRPr="00302FDE">
        <w:rPr>
          <w:rFonts w:eastAsia="Calibri"/>
          <w:sz w:val="28"/>
          <w:szCs w:val="28"/>
          <w:lang w:eastAsia="en-US"/>
        </w:rPr>
        <w:t>еда</w:t>
      </w:r>
      <w:r w:rsidRPr="00302FDE">
        <w:rPr>
          <w:rFonts w:eastAsia="Calibri"/>
          <w:sz w:val="28"/>
          <w:szCs w:val="28"/>
          <w:lang w:eastAsia="en-US"/>
        </w:rPr>
        <w:t>гоги</w:t>
      </w:r>
      <w:proofErr w:type="spellEnd"/>
      <w:r w:rsidRPr="00302FDE">
        <w:rPr>
          <w:rFonts w:eastAsia="Calibri"/>
          <w:sz w:val="28"/>
          <w:szCs w:val="28"/>
          <w:lang w:eastAsia="en-US"/>
        </w:rPr>
        <w:t xml:space="preserve"> ДОУ </w:t>
      </w:r>
      <w:r w:rsidR="007D1B13" w:rsidRPr="00302FDE">
        <w:rPr>
          <w:rFonts w:eastAsia="Calibri"/>
          <w:sz w:val="28"/>
          <w:szCs w:val="28"/>
          <w:lang w:eastAsia="en-US"/>
        </w:rPr>
        <w:t xml:space="preserve"> посетили городские семинары и методические объединения, что позволило внести дополнения в план работы с воспитанниками, познакомиться с опытом работы ДОУ города.  </w:t>
      </w:r>
      <w:r w:rsidRPr="00302FDE">
        <w:rPr>
          <w:rFonts w:eastAsia="Calibri"/>
          <w:sz w:val="28"/>
          <w:szCs w:val="28"/>
          <w:lang w:eastAsia="en-US"/>
        </w:rPr>
        <w:t xml:space="preserve">Регулярно в течение года участниками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вебинаровбыли</w:t>
      </w:r>
      <w:proofErr w:type="spellEnd"/>
      <w:r w:rsidRPr="00302FDE">
        <w:rPr>
          <w:rFonts w:eastAsia="Calibri"/>
          <w:sz w:val="28"/>
          <w:szCs w:val="28"/>
          <w:lang w:eastAsia="en-US"/>
        </w:rPr>
        <w:t xml:space="preserve"> педагоги: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ПавловаС.А</w:t>
      </w:r>
      <w:proofErr w:type="spellEnd"/>
      <w:r w:rsidRPr="00302FDE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ЖелябинаИ.В</w:t>
      </w:r>
      <w:proofErr w:type="spellEnd"/>
      <w:r w:rsidRPr="00302FDE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Иванова</w:t>
      </w:r>
      <w:r w:rsidR="00933668" w:rsidRPr="00302FDE">
        <w:rPr>
          <w:rFonts w:eastAsia="Calibri"/>
          <w:sz w:val="28"/>
          <w:szCs w:val="28"/>
          <w:lang w:eastAsia="en-US"/>
        </w:rPr>
        <w:t>Н.Н</w:t>
      </w:r>
      <w:proofErr w:type="spellEnd"/>
      <w:r w:rsidR="00933668" w:rsidRPr="00302FDE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933668" w:rsidRPr="00302FDE">
        <w:rPr>
          <w:rFonts w:eastAsia="Calibri"/>
          <w:sz w:val="28"/>
          <w:szCs w:val="28"/>
          <w:lang w:eastAsia="en-US"/>
        </w:rPr>
        <w:t>Темере</w:t>
      </w:r>
      <w:r w:rsidR="008A7A46">
        <w:rPr>
          <w:rFonts w:eastAsia="Calibri"/>
          <w:sz w:val="28"/>
          <w:szCs w:val="28"/>
          <w:lang w:eastAsia="en-US"/>
        </w:rPr>
        <w:t>ваС.В</w:t>
      </w:r>
      <w:proofErr w:type="spellEnd"/>
      <w:r w:rsidR="008A7A46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8A7A46">
        <w:rPr>
          <w:rFonts w:eastAsia="Calibri"/>
          <w:sz w:val="28"/>
          <w:szCs w:val="28"/>
          <w:lang w:eastAsia="en-US"/>
        </w:rPr>
        <w:t>ШульгинаЛ</w:t>
      </w:r>
      <w:proofErr w:type="gramStart"/>
      <w:r w:rsidR="008A7A46">
        <w:rPr>
          <w:rFonts w:eastAsia="Calibri"/>
          <w:sz w:val="28"/>
          <w:szCs w:val="28"/>
          <w:lang w:eastAsia="en-US"/>
        </w:rPr>
        <w:t>.А</w:t>
      </w:r>
      <w:proofErr w:type="spellEnd"/>
      <w:proofErr w:type="gramEnd"/>
      <w:r w:rsidR="008A7A4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8A7A46">
        <w:rPr>
          <w:rFonts w:eastAsia="Calibri"/>
          <w:sz w:val="28"/>
          <w:szCs w:val="28"/>
          <w:lang w:eastAsia="en-US"/>
        </w:rPr>
        <w:t>ТуренкоТ.В</w:t>
      </w:r>
      <w:proofErr w:type="spellEnd"/>
      <w:r w:rsidR="008A7A46">
        <w:rPr>
          <w:rFonts w:eastAsia="Calibri"/>
          <w:sz w:val="28"/>
          <w:szCs w:val="28"/>
          <w:lang w:eastAsia="en-US"/>
        </w:rPr>
        <w:t>.</w:t>
      </w:r>
    </w:p>
    <w:p w:rsidR="00D8069E" w:rsidRDefault="00A026CB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 xml:space="preserve">Педагоги приняли участие в двух тематических педсоветах,  темы: </w:t>
      </w:r>
      <w:r w:rsidR="00602A42" w:rsidRPr="00602A42">
        <w:rPr>
          <w:rFonts w:eastAsia="Calibri"/>
          <w:sz w:val="28"/>
          <w:szCs w:val="28"/>
          <w:lang w:eastAsia="en-US"/>
        </w:rPr>
        <w:t xml:space="preserve">«Новые подходы формирования  представлений  дошкольников о малой родине и Отечестве, </w:t>
      </w:r>
      <w:r w:rsidR="00602A42" w:rsidRPr="00602A42">
        <w:rPr>
          <w:rFonts w:eastAsia="Calibri"/>
          <w:sz w:val="28"/>
          <w:szCs w:val="28"/>
          <w:lang w:eastAsia="en-US"/>
        </w:rPr>
        <w:lastRenderedPageBreak/>
        <w:t xml:space="preserve">представлений о </w:t>
      </w:r>
      <w:proofErr w:type="spellStart"/>
      <w:r w:rsidR="00602A42" w:rsidRPr="00602A42">
        <w:rPr>
          <w:rFonts w:eastAsia="Calibri"/>
          <w:sz w:val="28"/>
          <w:szCs w:val="28"/>
          <w:lang w:eastAsia="en-US"/>
        </w:rPr>
        <w:t>социокультурных</w:t>
      </w:r>
      <w:proofErr w:type="spellEnd"/>
      <w:r w:rsidR="00602A42" w:rsidRPr="00602A42">
        <w:rPr>
          <w:rFonts w:eastAsia="Calibri"/>
          <w:sz w:val="28"/>
          <w:szCs w:val="28"/>
          <w:lang w:eastAsia="en-US"/>
        </w:rPr>
        <w:t xml:space="preserve"> ценностях нашего народа, об отечественных традициях и праздниках, о планете Земля как общем доме люд</w:t>
      </w:r>
      <w:r w:rsidR="00602A42">
        <w:rPr>
          <w:rFonts w:eastAsia="Calibri"/>
          <w:sz w:val="28"/>
          <w:szCs w:val="28"/>
          <w:lang w:eastAsia="en-US"/>
        </w:rPr>
        <w:t>ей, об особенностях ее природы»;</w:t>
      </w:r>
      <w:r w:rsidRPr="00A026CB">
        <w:rPr>
          <w:rFonts w:eastAsia="Calibri"/>
          <w:sz w:val="28"/>
          <w:szCs w:val="28"/>
          <w:lang w:eastAsia="en-US"/>
        </w:rPr>
        <w:t xml:space="preserve"> «</w:t>
      </w:r>
      <w:r w:rsidR="00602A42" w:rsidRPr="00602A42">
        <w:rPr>
          <w:rFonts w:eastAsia="Calibri"/>
          <w:sz w:val="28"/>
          <w:szCs w:val="28"/>
          <w:lang w:eastAsia="en-US"/>
        </w:rPr>
        <w:t>Инновационные формы обеспечения  поддержки и пропаганды семейного воспитания среди родителей</w:t>
      </w:r>
      <w:r w:rsidR="00602A42">
        <w:rPr>
          <w:rFonts w:eastAsia="Calibri"/>
          <w:sz w:val="28"/>
          <w:szCs w:val="28"/>
          <w:lang w:eastAsia="en-US"/>
        </w:rPr>
        <w:t>».</w:t>
      </w:r>
      <w:r w:rsidRPr="00A026CB">
        <w:rPr>
          <w:rFonts w:eastAsia="Calibri"/>
          <w:sz w:val="28"/>
          <w:szCs w:val="28"/>
          <w:lang w:eastAsia="en-US"/>
        </w:rPr>
        <w:t xml:space="preserve"> В процессе  подготовки к педсоветам  проведены  консультации, семинары на темы: </w:t>
      </w:r>
    </w:p>
    <w:p w:rsidR="00837D99" w:rsidRDefault="00602A42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602A42">
        <w:rPr>
          <w:rFonts w:eastAsia="Calibri"/>
          <w:sz w:val="28"/>
          <w:szCs w:val="28"/>
          <w:lang w:eastAsia="en-US"/>
        </w:rPr>
        <w:t xml:space="preserve">« Алгоритм и технология организации режимных моментов».   </w:t>
      </w:r>
    </w:p>
    <w:p w:rsidR="00D8069E" w:rsidRPr="00D8069E" w:rsidRDefault="00837D99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«Формы ознакомления воспитанников с малой родиной и Отечеством, </w:t>
      </w:r>
      <w:proofErr w:type="spellStart"/>
      <w:r>
        <w:rPr>
          <w:rFonts w:eastAsia="Calibri"/>
          <w:sz w:val="28"/>
          <w:szCs w:val="28"/>
          <w:lang w:eastAsia="en-US"/>
        </w:rPr>
        <w:t>социокультурными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ценностями нашего народа, отечественными традициями и праздниками, с планетой Земля - как </w:t>
      </w:r>
      <w:proofErr w:type="gramStart"/>
      <w:r>
        <w:rPr>
          <w:rFonts w:eastAsia="Calibri"/>
          <w:sz w:val="28"/>
          <w:szCs w:val="28"/>
          <w:lang w:eastAsia="en-US"/>
        </w:rPr>
        <w:t>общем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доме людей, об особенностях ее природы».</w:t>
      </w:r>
    </w:p>
    <w:p w:rsidR="00302FDE" w:rsidRPr="00302FDE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«Приемы педагогической работы по воспитанию у детей навыков правильного произношения звуков».         </w:t>
      </w:r>
    </w:p>
    <w:p w:rsidR="00302FDE" w:rsidRPr="00302FDE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«Приобщение дошкольников к здоровому образу жизни через русские народные игры».</w:t>
      </w:r>
    </w:p>
    <w:p w:rsidR="00302FDE" w:rsidRPr="00302FDE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«Влияние мира природы на формирование эмоций дошкольников».</w:t>
      </w:r>
    </w:p>
    <w:p w:rsidR="00302FDE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 Формы обеспечения поддержки и пропаганды семейного воспитания среди родителей».</w:t>
      </w:r>
    </w:p>
    <w:p w:rsidR="00956C98" w:rsidRDefault="00D8069E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>Мастер – класс</w:t>
      </w:r>
      <w:r w:rsidR="00956C98">
        <w:rPr>
          <w:rFonts w:eastAsia="Calibri"/>
          <w:sz w:val="28"/>
          <w:szCs w:val="28"/>
          <w:lang w:eastAsia="en-US"/>
        </w:rPr>
        <w:t>ы на темы</w:t>
      </w:r>
      <w:r w:rsidRPr="00D8069E">
        <w:rPr>
          <w:rFonts w:eastAsia="Calibri"/>
          <w:sz w:val="28"/>
          <w:szCs w:val="28"/>
          <w:lang w:eastAsia="en-US"/>
        </w:rPr>
        <w:t xml:space="preserve">: </w:t>
      </w:r>
    </w:p>
    <w:p w:rsidR="00302FDE" w:rsidRPr="00302FDE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«Необходимые условия для формирования эмоций у дошкольников»</w:t>
      </w:r>
    </w:p>
    <w:p w:rsidR="00302FDE" w:rsidRPr="00302FDE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«Модульное оригами»</w:t>
      </w:r>
    </w:p>
    <w:p w:rsidR="00302FDE" w:rsidRPr="00302FDE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«Игровые приемы для развития навыков словообразования и словоизменения у дошкольников»</w:t>
      </w:r>
    </w:p>
    <w:p w:rsidR="00302FDE" w:rsidRPr="00302FDE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>«Организация слушания музыки в режимных моментах»</w:t>
      </w:r>
    </w:p>
    <w:p w:rsidR="00302FDE" w:rsidRPr="00302FDE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 «Планирование в дошкольном учреждении </w:t>
      </w:r>
      <w:proofErr w:type="gramStart"/>
      <w:r w:rsidRPr="00302FDE">
        <w:rPr>
          <w:rFonts w:eastAsia="Calibri"/>
          <w:sz w:val="28"/>
          <w:szCs w:val="28"/>
          <w:lang w:eastAsia="en-US"/>
        </w:rPr>
        <w:t>в</w:t>
      </w:r>
      <w:proofErr w:type="gramEnd"/>
    </w:p>
    <w:p w:rsidR="00302FDE" w:rsidRDefault="00302FDE" w:rsidP="00302FDE">
      <w:pPr>
        <w:pStyle w:val="a5"/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 xml:space="preserve">соответствии с образовательными областями ФГОС </w:t>
      </w:r>
      <w:proofErr w:type="gramStart"/>
      <w:r w:rsidRPr="00302FDE">
        <w:rPr>
          <w:rFonts w:eastAsia="Calibri"/>
          <w:sz w:val="28"/>
          <w:szCs w:val="28"/>
          <w:lang w:eastAsia="en-US"/>
        </w:rPr>
        <w:t>ДО</w:t>
      </w:r>
      <w:proofErr w:type="gramEnd"/>
      <w:r w:rsidRPr="00302FDE">
        <w:rPr>
          <w:rFonts w:eastAsia="Calibri"/>
          <w:sz w:val="28"/>
          <w:szCs w:val="28"/>
          <w:lang w:eastAsia="en-US"/>
        </w:rPr>
        <w:t xml:space="preserve">» </w:t>
      </w:r>
    </w:p>
    <w:p w:rsidR="003B1503" w:rsidRDefault="008A7A46" w:rsidP="008A7A46">
      <w:pPr>
        <w:pStyle w:val="a5"/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bookmarkStart w:id="0" w:name="_GoBack"/>
      <w:bookmarkEnd w:id="0"/>
      <w:r w:rsidR="00302FDE">
        <w:rPr>
          <w:rFonts w:eastAsia="Calibri"/>
          <w:sz w:val="28"/>
          <w:szCs w:val="28"/>
          <w:lang w:eastAsia="en-US"/>
        </w:rPr>
        <w:t>2016-2017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учебном году организованы открытые просмотры</w:t>
      </w:r>
      <w:r w:rsidR="00302FDE">
        <w:rPr>
          <w:rFonts w:eastAsia="Calibri"/>
          <w:sz w:val="28"/>
          <w:szCs w:val="28"/>
          <w:lang w:eastAsia="en-US"/>
        </w:rPr>
        <w:t>,  ц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елью </w:t>
      </w:r>
      <w:r w:rsidR="00D32CBF">
        <w:rPr>
          <w:rFonts w:eastAsia="Calibri"/>
          <w:sz w:val="28"/>
          <w:szCs w:val="28"/>
          <w:lang w:eastAsia="en-US"/>
        </w:rPr>
        <w:t xml:space="preserve">которых является  </w:t>
      </w:r>
      <w:r w:rsidR="00302FDE">
        <w:rPr>
          <w:rFonts w:eastAsia="Calibri"/>
          <w:sz w:val="28"/>
          <w:szCs w:val="28"/>
          <w:lang w:eastAsia="en-US"/>
        </w:rPr>
        <w:t xml:space="preserve">формирование представлений дошкольников о малой родине и Отечестве, </w:t>
      </w:r>
      <w:r w:rsidR="00302FDE" w:rsidRPr="00302FDE">
        <w:rPr>
          <w:rFonts w:eastAsia="Calibri"/>
          <w:sz w:val="28"/>
          <w:szCs w:val="28"/>
          <w:lang w:eastAsia="en-US"/>
        </w:rPr>
        <w:t xml:space="preserve">представлений о </w:t>
      </w:r>
      <w:proofErr w:type="spellStart"/>
      <w:r w:rsidR="00302FDE" w:rsidRPr="00302FDE">
        <w:rPr>
          <w:rFonts w:eastAsia="Calibri"/>
          <w:sz w:val="28"/>
          <w:szCs w:val="28"/>
          <w:lang w:eastAsia="en-US"/>
        </w:rPr>
        <w:t>социокультурных</w:t>
      </w:r>
      <w:proofErr w:type="spellEnd"/>
      <w:r w:rsidR="00302FDE" w:rsidRPr="00302FDE">
        <w:rPr>
          <w:rFonts w:eastAsia="Calibri"/>
          <w:sz w:val="28"/>
          <w:szCs w:val="28"/>
          <w:lang w:eastAsia="en-US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природы. </w:t>
      </w:r>
      <w:r w:rsidR="001044AE">
        <w:rPr>
          <w:rFonts w:eastAsia="Calibri"/>
          <w:sz w:val="28"/>
          <w:szCs w:val="28"/>
          <w:lang w:eastAsia="en-US"/>
        </w:rPr>
        <w:t xml:space="preserve">Велась работа по обеспечению 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поддержки</w:t>
      </w:r>
      <w:r w:rsidR="001044AE">
        <w:rPr>
          <w:rFonts w:eastAsia="Calibri"/>
          <w:sz w:val="28"/>
          <w:szCs w:val="28"/>
          <w:lang w:eastAsia="en-US"/>
        </w:rPr>
        <w:t xml:space="preserve"> семейного воспитания, </w:t>
      </w:r>
      <w:r w:rsidR="002715CD" w:rsidRPr="002715CD">
        <w:rPr>
          <w:rFonts w:eastAsia="Calibri"/>
          <w:sz w:val="28"/>
          <w:szCs w:val="28"/>
          <w:lang w:eastAsia="en-US"/>
        </w:rPr>
        <w:t xml:space="preserve">на основе содействия ответственному отношению родителей к нравственному воспитанию детей, повышению их социальной, коммуникативной </w:t>
      </w:r>
      <w:r w:rsidR="002715CD">
        <w:rPr>
          <w:rFonts w:eastAsia="Calibri"/>
          <w:sz w:val="28"/>
          <w:szCs w:val="28"/>
          <w:lang w:eastAsia="en-US"/>
        </w:rPr>
        <w:t>и педагогической компетентности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с использованием компьютерных технологий, сайта </w:t>
      </w:r>
      <w:proofErr w:type="spellStart"/>
      <w:r w:rsidR="001044AE" w:rsidRPr="001044AE">
        <w:rPr>
          <w:rFonts w:eastAsia="Calibri"/>
          <w:sz w:val="28"/>
          <w:szCs w:val="28"/>
          <w:lang w:eastAsia="en-US"/>
        </w:rPr>
        <w:t>ДОУ</w:t>
      </w:r>
      <w:proofErr w:type="gramStart"/>
      <w:r w:rsidR="001044AE" w:rsidRPr="001044AE">
        <w:rPr>
          <w:rFonts w:eastAsia="Calibri"/>
          <w:sz w:val="28"/>
          <w:szCs w:val="28"/>
          <w:lang w:eastAsia="en-US"/>
        </w:rPr>
        <w:t>.</w:t>
      </w:r>
      <w:r w:rsidR="00C37E1A">
        <w:rPr>
          <w:rFonts w:eastAsia="Calibri"/>
          <w:sz w:val="28"/>
          <w:szCs w:val="28"/>
          <w:lang w:eastAsia="en-US"/>
        </w:rPr>
        <w:t>Р</w:t>
      </w:r>
      <w:proofErr w:type="gramEnd"/>
      <w:r w:rsidR="00C37E1A">
        <w:rPr>
          <w:rFonts w:eastAsia="Calibri"/>
          <w:sz w:val="28"/>
          <w:szCs w:val="28"/>
          <w:lang w:eastAsia="en-US"/>
        </w:rPr>
        <w:t>абота</w:t>
      </w:r>
      <w:proofErr w:type="spellEnd"/>
      <w:r w:rsidR="00C37E1A">
        <w:rPr>
          <w:rFonts w:eastAsia="Calibri"/>
          <w:sz w:val="28"/>
          <w:szCs w:val="28"/>
          <w:lang w:eastAsia="en-US"/>
        </w:rPr>
        <w:t xml:space="preserve"> с детьми по приоритетному направлению педагогов предоставлена родителям в открытых показах. </w:t>
      </w:r>
      <w:r w:rsidR="001044AE">
        <w:rPr>
          <w:rFonts w:eastAsia="Calibri"/>
          <w:sz w:val="28"/>
          <w:szCs w:val="28"/>
          <w:lang w:eastAsia="en-US"/>
        </w:rPr>
        <w:t xml:space="preserve">Уделялось особое внимание 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укреплению </w:t>
      </w:r>
      <w:proofErr w:type="spellStart"/>
      <w:proofErr w:type="gramStart"/>
      <w:r w:rsidR="00A026CB" w:rsidRPr="00956C98">
        <w:rPr>
          <w:rFonts w:eastAsia="Calibri"/>
          <w:sz w:val="28"/>
          <w:szCs w:val="28"/>
          <w:lang w:eastAsia="en-US"/>
        </w:rPr>
        <w:t>психо-физическо</w:t>
      </w:r>
      <w:r w:rsidR="00C37E1A">
        <w:rPr>
          <w:rFonts w:eastAsia="Calibri"/>
          <w:sz w:val="28"/>
          <w:szCs w:val="28"/>
          <w:lang w:eastAsia="en-US"/>
        </w:rPr>
        <w:t>го</w:t>
      </w:r>
      <w:proofErr w:type="spellEnd"/>
      <w:proofErr w:type="gramEnd"/>
      <w:r w:rsidR="00C37E1A">
        <w:rPr>
          <w:rFonts w:eastAsia="Calibri"/>
          <w:sz w:val="28"/>
          <w:szCs w:val="28"/>
          <w:lang w:eastAsia="en-US"/>
        </w:rPr>
        <w:t xml:space="preserve"> здоровья ребенка</w:t>
      </w:r>
      <w:r w:rsidR="006E26FD">
        <w:rPr>
          <w:rFonts w:eastAsia="Calibri"/>
          <w:sz w:val="28"/>
          <w:szCs w:val="28"/>
          <w:lang w:eastAsia="en-US"/>
        </w:rPr>
        <w:t>. Имеющийся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учебный материал по нравственно-пат</w:t>
      </w:r>
      <w:r w:rsidR="006E26FD">
        <w:rPr>
          <w:rFonts w:eastAsia="Calibri"/>
          <w:sz w:val="28"/>
          <w:szCs w:val="28"/>
          <w:lang w:eastAsia="en-US"/>
        </w:rPr>
        <w:t>риотическому  воспитанию дошкольников использова</w:t>
      </w:r>
      <w:r w:rsidR="002715CD">
        <w:rPr>
          <w:rFonts w:eastAsia="Calibri"/>
          <w:sz w:val="28"/>
          <w:szCs w:val="28"/>
          <w:lang w:eastAsia="en-US"/>
        </w:rPr>
        <w:t>лся в процессе подготовки ко «Дню защитников Отечества»;</w:t>
      </w:r>
      <w:r w:rsidR="006E26FD">
        <w:rPr>
          <w:rFonts w:eastAsia="Calibri"/>
          <w:sz w:val="28"/>
          <w:szCs w:val="28"/>
          <w:lang w:eastAsia="en-US"/>
        </w:rPr>
        <w:t xml:space="preserve"> «Дн</w:t>
      </w:r>
      <w:r w:rsidR="002715CD">
        <w:rPr>
          <w:rFonts w:eastAsia="Calibri"/>
          <w:sz w:val="28"/>
          <w:szCs w:val="28"/>
          <w:lang w:eastAsia="en-US"/>
        </w:rPr>
        <w:t xml:space="preserve">ю Победы». </w:t>
      </w:r>
    </w:p>
    <w:p w:rsidR="00A026CB" w:rsidRPr="00956C98" w:rsidRDefault="006E26FD" w:rsidP="008A7A46">
      <w:pPr>
        <w:pStyle w:val="a5"/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течение учебного года ко всем знаменательным дням оформлялись выставки рисунков дошкольников и их родителей.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Организованная работа с </w:t>
      </w:r>
      <w:r>
        <w:rPr>
          <w:rFonts w:eastAsia="Calibri"/>
          <w:sz w:val="28"/>
          <w:szCs w:val="28"/>
          <w:lang w:eastAsia="en-US"/>
        </w:rPr>
        <w:t xml:space="preserve">цветным </w:t>
      </w:r>
      <w:proofErr w:type="spellStart"/>
      <w:r w:rsidR="00A026CB" w:rsidRPr="00956C98">
        <w:rPr>
          <w:rFonts w:eastAsia="Calibri"/>
          <w:sz w:val="28"/>
          <w:szCs w:val="28"/>
          <w:lang w:eastAsia="en-US"/>
        </w:rPr>
        <w:t>песком</w:t>
      </w:r>
      <w:r w:rsidR="009B0127" w:rsidRPr="009B0127">
        <w:rPr>
          <w:rFonts w:eastAsia="Calibri"/>
          <w:sz w:val="28"/>
          <w:szCs w:val="28"/>
          <w:lang w:eastAsia="en-US"/>
        </w:rPr>
        <w:t>обеспечивает</w:t>
      </w:r>
      <w:proofErr w:type="spellEnd"/>
      <w:r w:rsidR="009B0127" w:rsidRPr="009B0127">
        <w:rPr>
          <w:rFonts w:eastAsia="Calibri"/>
          <w:sz w:val="28"/>
          <w:szCs w:val="28"/>
          <w:lang w:eastAsia="en-US"/>
        </w:rPr>
        <w:t xml:space="preserve">  интеграцию образовательной и корре</w:t>
      </w:r>
      <w:r w:rsidR="009B0127">
        <w:rPr>
          <w:rFonts w:eastAsia="Calibri"/>
          <w:sz w:val="28"/>
          <w:szCs w:val="28"/>
          <w:lang w:eastAsia="en-US"/>
        </w:rPr>
        <w:t xml:space="preserve">кционной деятельности педагогов, </w:t>
      </w:r>
      <w:r w:rsidR="00C37E1A">
        <w:rPr>
          <w:rFonts w:eastAsia="Calibri"/>
          <w:sz w:val="28"/>
          <w:szCs w:val="28"/>
          <w:lang w:eastAsia="en-US"/>
        </w:rPr>
        <w:t>востребована детьми и родителями,   Работа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специалистов по проектам «От счастья </w:t>
      </w:r>
      <w:r w:rsidR="009B0127">
        <w:rPr>
          <w:rFonts w:eastAsia="Calibri"/>
          <w:sz w:val="28"/>
          <w:szCs w:val="28"/>
          <w:lang w:eastAsia="en-US"/>
        </w:rPr>
        <w:t xml:space="preserve">ключи в семье ищи»; «Эти разные </w:t>
      </w:r>
      <w:r w:rsidR="009B0127">
        <w:rPr>
          <w:rFonts w:eastAsia="Calibri"/>
          <w:sz w:val="28"/>
          <w:szCs w:val="28"/>
          <w:lang w:eastAsia="en-US"/>
        </w:rPr>
        <w:lastRenderedPageBreak/>
        <w:t>мячи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!»; </w:t>
      </w:r>
      <w:r w:rsidR="009B0127">
        <w:rPr>
          <w:rFonts w:eastAsia="Calibri"/>
          <w:sz w:val="28"/>
          <w:szCs w:val="28"/>
          <w:lang w:eastAsia="en-US"/>
        </w:rPr>
        <w:t xml:space="preserve">«Капелька здоровья»; </w:t>
      </w:r>
      <w:r w:rsidR="00A026CB" w:rsidRPr="00956C98">
        <w:rPr>
          <w:rFonts w:eastAsia="Calibri"/>
          <w:sz w:val="28"/>
          <w:szCs w:val="28"/>
          <w:lang w:eastAsia="en-US"/>
        </w:rPr>
        <w:t>«Родной свой край - люби и знай!»; «Радуга души»</w:t>
      </w:r>
      <w:r w:rsidR="00C37E1A">
        <w:rPr>
          <w:rFonts w:eastAsia="Calibri"/>
          <w:sz w:val="28"/>
          <w:szCs w:val="28"/>
          <w:lang w:eastAsia="en-US"/>
        </w:rPr>
        <w:t xml:space="preserve"> - позволяет решать </w:t>
      </w:r>
      <w:r w:rsidR="0001722D">
        <w:rPr>
          <w:rFonts w:eastAsia="Calibri"/>
          <w:sz w:val="28"/>
          <w:szCs w:val="28"/>
          <w:lang w:eastAsia="en-US"/>
        </w:rPr>
        <w:t>вопросы воспитания, обучения дошкольников взаимодействуя с родителями</w:t>
      </w:r>
      <w:r w:rsidR="00A026CB" w:rsidRPr="00956C98">
        <w:rPr>
          <w:rFonts w:eastAsia="Calibri"/>
          <w:sz w:val="28"/>
          <w:szCs w:val="28"/>
          <w:lang w:eastAsia="en-US"/>
        </w:rPr>
        <w:t>.</w:t>
      </w:r>
    </w:p>
    <w:p w:rsidR="000E1EA4" w:rsidRPr="007056BD" w:rsidRDefault="003B1503" w:rsidP="00F40AFD">
      <w:pPr>
        <w:shd w:val="clear" w:color="auto" w:fill="FFFFFF"/>
        <w:ind w:left="10" w:right="19" w:hanging="10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Налаженная связь с социальной инфраструктурой позволяет работать с</w:t>
      </w:r>
      <w:r w:rsidR="00A026CB" w:rsidRPr="00A026CB">
        <w:rPr>
          <w:rFonts w:eastAsia="Calibri"/>
          <w:sz w:val="28"/>
          <w:szCs w:val="28"/>
          <w:lang w:eastAsia="en-US"/>
        </w:rPr>
        <w:t>овместн</w:t>
      </w:r>
      <w:r>
        <w:rPr>
          <w:rFonts w:eastAsia="Calibri"/>
          <w:sz w:val="28"/>
          <w:szCs w:val="28"/>
          <w:lang w:eastAsia="en-US"/>
        </w:rPr>
        <w:t xml:space="preserve">о с </w:t>
      </w:r>
      <w:r w:rsidR="009B0127">
        <w:rPr>
          <w:rFonts w:eastAsia="Calibri"/>
          <w:sz w:val="28"/>
          <w:szCs w:val="28"/>
          <w:lang w:eastAsia="en-US"/>
        </w:rPr>
        <w:t xml:space="preserve">Центральной </w:t>
      </w:r>
      <w:r>
        <w:rPr>
          <w:rFonts w:eastAsia="Calibri"/>
          <w:sz w:val="28"/>
          <w:szCs w:val="28"/>
          <w:lang w:eastAsia="en-US"/>
        </w:rPr>
        <w:t>детской библиотекой</w:t>
      </w:r>
      <w:r w:rsidR="00BE6016">
        <w:rPr>
          <w:rFonts w:eastAsia="Calibri"/>
          <w:sz w:val="28"/>
          <w:szCs w:val="28"/>
          <w:lang w:eastAsia="en-US"/>
        </w:rPr>
        <w:t>, организовывать встречи с писателями и художниками г</w:t>
      </w:r>
      <w:proofErr w:type="gramStart"/>
      <w:r w:rsidR="00BE6016">
        <w:rPr>
          <w:rFonts w:eastAsia="Calibri"/>
          <w:sz w:val="28"/>
          <w:szCs w:val="28"/>
          <w:lang w:eastAsia="en-US"/>
        </w:rPr>
        <w:t>.В</w:t>
      </w:r>
      <w:proofErr w:type="gramEnd"/>
      <w:r w:rsidR="00BE6016">
        <w:rPr>
          <w:rFonts w:eastAsia="Calibri"/>
          <w:sz w:val="28"/>
          <w:szCs w:val="28"/>
          <w:lang w:eastAsia="en-US"/>
        </w:rPr>
        <w:t xml:space="preserve">олгодонска. Дошкольники подготовительных групп участвовали в </w:t>
      </w:r>
      <w:proofErr w:type="gramStart"/>
      <w:r w:rsidR="00BE6016">
        <w:rPr>
          <w:rFonts w:eastAsia="Calibri"/>
          <w:sz w:val="28"/>
          <w:szCs w:val="28"/>
          <w:lang w:val="en-US" w:eastAsia="en-US"/>
        </w:rPr>
        <w:t>VII</w:t>
      </w:r>
      <w:r w:rsidR="009B0127">
        <w:rPr>
          <w:rFonts w:eastAsia="Calibri"/>
          <w:sz w:val="28"/>
          <w:szCs w:val="28"/>
          <w:lang w:val="en-US" w:eastAsia="en-US"/>
        </w:rPr>
        <w:t>I</w:t>
      </w:r>
      <w:proofErr w:type="gramEnd"/>
      <w:r w:rsidR="00BE6016">
        <w:rPr>
          <w:rFonts w:eastAsia="Calibri"/>
          <w:sz w:val="28"/>
          <w:szCs w:val="28"/>
          <w:lang w:eastAsia="en-US"/>
        </w:rPr>
        <w:t>Международной акции</w:t>
      </w:r>
      <w:r>
        <w:rPr>
          <w:rFonts w:eastAsia="Calibri"/>
          <w:sz w:val="28"/>
          <w:szCs w:val="28"/>
          <w:lang w:eastAsia="en-US"/>
        </w:rPr>
        <w:t>: «Читаем детям о войне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». Провели ряд мероприятий в </w:t>
      </w:r>
      <w:r w:rsidR="008F598E">
        <w:rPr>
          <w:rFonts w:eastAsia="Calibri"/>
          <w:sz w:val="28"/>
          <w:szCs w:val="28"/>
          <w:lang w:eastAsia="en-US"/>
        </w:rPr>
        <w:t>соответствии с годом Театра</w:t>
      </w:r>
      <w:r w:rsidR="00837D99">
        <w:rPr>
          <w:rFonts w:eastAsia="Calibri"/>
          <w:sz w:val="28"/>
          <w:szCs w:val="28"/>
          <w:lang w:eastAsia="en-US"/>
        </w:rPr>
        <w:t>, Экологии.</w:t>
      </w:r>
      <w:r w:rsidR="00BE6016">
        <w:rPr>
          <w:rFonts w:eastAsia="Calibri"/>
          <w:sz w:val="28"/>
          <w:szCs w:val="28"/>
          <w:lang w:eastAsia="en-US"/>
        </w:rPr>
        <w:t xml:space="preserve"> Стало традицией приглашать учителей школы №9 </w:t>
      </w:r>
      <w:r w:rsidR="00103175">
        <w:rPr>
          <w:rFonts w:eastAsia="Calibri"/>
          <w:sz w:val="28"/>
          <w:szCs w:val="28"/>
          <w:lang w:eastAsia="en-US"/>
        </w:rPr>
        <w:t xml:space="preserve">на родительские собрания в детский сад. Провели для воспитанников детского сада и учеников начальных классов школы №9 совместное развлечение по правилам дорожного </w:t>
      </w:r>
      <w:proofErr w:type="spellStart"/>
      <w:r w:rsidR="00103175">
        <w:rPr>
          <w:rFonts w:eastAsia="Calibri"/>
          <w:sz w:val="28"/>
          <w:szCs w:val="28"/>
          <w:lang w:eastAsia="en-US"/>
        </w:rPr>
        <w:t>движенияна</w:t>
      </w:r>
      <w:proofErr w:type="spellEnd"/>
      <w:r w:rsidR="00103175">
        <w:rPr>
          <w:rFonts w:eastAsia="Calibri"/>
          <w:sz w:val="28"/>
          <w:szCs w:val="28"/>
          <w:lang w:eastAsia="en-US"/>
        </w:rPr>
        <w:t xml:space="preserve"> тему: «Не будь невидимкой! Засветись в темноте»</w:t>
      </w:r>
      <w:proofErr w:type="gramStart"/>
      <w:r w:rsidR="00103175">
        <w:rPr>
          <w:rFonts w:eastAsia="Calibri"/>
          <w:sz w:val="28"/>
          <w:szCs w:val="28"/>
          <w:lang w:eastAsia="en-US"/>
        </w:rPr>
        <w:t>.</w:t>
      </w:r>
      <w:r w:rsidR="00837D99">
        <w:rPr>
          <w:rFonts w:eastAsia="Calibri"/>
          <w:sz w:val="28"/>
          <w:szCs w:val="28"/>
          <w:lang w:eastAsia="en-US"/>
        </w:rPr>
        <w:t>В</w:t>
      </w:r>
      <w:proofErr w:type="gramEnd"/>
      <w:r w:rsidR="00837D99">
        <w:rPr>
          <w:rFonts w:eastAsia="Calibri"/>
          <w:sz w:val="28"/>
          <w:szCs w:val="28"/>
          <w:lang w:eastAsia="en-US"/>
        </w:rPr>
        <w:t xml:space="preserve"> детском саду проводятся мероприятия по безопасности дорожного движения с участием команды ДОУ ЮПИД и команды школы №9 ЮИД.</w:t>
      </w:r>
    </w:p>
    <w:p w:rsidR="00BE6016" w:rsidRDefault="00BE6016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0E1EA4" w:rsidRPr="002338AF" w:rsidRDefault="000A6506" w:rsidP="00832BDB">
      <w:pPr>
        <w:shd w:val="clear" w:color="auto" w:fill="FFFFFF"/>
        <w:ind w:left="10" w:right="19" w:hanging="1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338AF">
        <w:rPr>
          <w:rFonts w:eastAsia="Calibri"/>
          <w:color w:val="000000" w:themeColor="text1"/>
          <w:sz w:val="28"/>
          <w:szCs w:val="28"/>
          <w:lang w:eastAsia="en-US"/>
        </w:rPr>
        <w:t>Педагоги ДОУ участвов</w:t>
      </w:r>
      <w:r w:rsidR="009D78A7">
        <w:rPr>
          <w:rFonts w:eastAsia="Calibri"/>
          <w:color w:val="000000" w:themeColor="text1"/>
          <w:sz w:val="28"/>
          <w:szCs w:val="28"/>
          <w:lang w:eastAsia="en-US"/>
        </w:rPr>
        <w:t>али в 12</w:t>
      </w:r>
      <w:r w:rsidR="00A026CB" w:rsidRPr="002338AF">
        <w:rPr>
          <w:rFonts w:eastAsia="Calibri"/>
          <w:color w:val="000000" w:themeColor="text1"/>
          <w:sz w:val="28"/>
          <w:szCs w:val="28"/>
          <w:lang w:eastAsia="en-US"/>
        </w:rPr>
        <w:t xml:space="preserve"> городских и всероссийских конкурсах</w:t>
      </w:r>
      <w:r w:rsidR="000E1EA4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A341DF" w:rsidRDefault="00A026CB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>Воспитатели обеспечили акт</w:t>
      </w:r>
      <w:r w:rsidR="0073316A">
        <w:rPr>
          <w:rFonts w:eastAsia="Calibri"/>
          <w:sz w:val="28"/>
          <w:szCs w:val="28"/>
          <w:lang w:eastAsia="en-US"/>
        </w:rPr>
        <w:t>ивное участие воспитанни</w:t>
      </w:r>
      <w:r w:rsidR="009D78A7">
        <w:rPr>
          <w:rFonts w:eastAsia="Calibri"/>
          <w:sz w:val="28"/>
          <w:szCs w:val="28"/>
          <w:lang w:eastAsia="en-US"/>
        </w:rPr>
        <w:t>ков в 15 конкурсах и получили 11</w:t>
      </w:r>
      <w:r w:rsidR="00A341DF">
        <w:rPr>
          <w:rFonts w:eastAsia="Calibri"/>
          <w:sz w:val="28"/>
          <w:szCs w:val="28"/>
          <w:lang w:eastAsia="en-US"/>
        </w:rPr>
        <w:t>наград.  В</w:t>
      </w:r>
      <w:r w:rsidRPr="00A026CB">
        <w:rPr>
          <w:rFonts w:eastAsia="Calibri"/>
          <w:sz w:val="28"/>
          <w:szCs w:val="28"/>
          <w:lang w:eastAsia="en-US"/>
        </w:rPr>
        <w:t xml:space="preserve"> городских акциях </w:t>
      </w:r>
      <w:r w:rsidR="00A341DF">
        <w:rPr>
          <w:rFonts w:eastAsia="Calibri"/>
          <w:sz w:val="28"/>
          <w:szCs w:val="28"/>
          <w:lang w:eastAsia="en-US"/>
        </w:rPr>
        <w:t>в течен</w:t>
      </w:r>
      <w:r w:rsidR="009D78A7">
        <w:rPr>
          <w:rFonts w:eastAsia="Calibri"/>
          <w:sz w:val="28"/>
          <w:szCs w:val="28"/>
          <w:lang w:eastAsia="en-US"/>
        </w:rPr>
        <w:t>ие учебного года участвовали 525</w:t>
      </w:r>
      <w:r w:rsidR="00A341DF">
        <w:rPr>
          <w:rFonts w:eastAsia="Calibri"/>
          <w:sz w:val="28"/>
          <w:szCs w:val="28"/>
          <w:lang w:eastAsia="en-US"/>
        </w:rPr>
        <w:t xml:space="preserve"> участников (</w:t>
      </w:r>
      <w:r w:rsidRPr="00A026CB">
        <w:rPr>
          <w:rFonts w:eastAsia="Calibri"/>
          <w:sz w:val="28"/>
          <w:szCs w:val="28"/>
          <w:lang w:eastAsia="en-US"/>
        </w:rPr>
        <w:t>педагоги, дети, родители</w:t>
      </w:r>
      <w:r w:rsidR="00A341DF">
        <w:rPr>
          <w:rFonts w:eastAsia="Calibri"/>
          <w:sz w:val="28"/>
          <w:szCs w:val="28"/>
          <w:lang w:eastAsia="en-US"/>
        </w:rPr>
        <w:t xml:space="preserve">) </w:t>
      </w:r>
    </w:p>
    <w:p w:rsidR="00A026CB" w:rsidRPr="00A026CB" w:rsidRDefault="002D7628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Организован месячник «Организация правильного </w:t>
      </w:r>
      <w:proofErr w:type="spellStart"/>
      <w:r>
        <w:rPr>
          <w:rFonts w:eastAsia="Calibri"/>
          <w:sz w:val="28"/>
          <w:szCs w:val="28"/>
          <w:lang w:eastAsia="en-US"/>
        </w:rPr>
        <w:t>питанияв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МБДОУ ДС «Космос». </w:t>
      </w:r>
      <w:r w:rsidR="009D78A7">
        <w:rPr>
          <w:rFonts w:eastAsia="Calibri"/>
          <w:sz w:val="28"/>
          <w:szCs w:val="28"/>
          <w:lang w:eastAsia="en-US"/>
        </w:rPr>
        <w:t>Создан банк презентаций</w:t>
      </w:r>
      <w:r>
        <w:rPr>
          <w:rFonts w:eastAsia="Calibri"/>
          <w:sz w:val="28"/>
          <w:szCs w:val="28"/>
          <w:lang w:eastAsia="en-US"/>
        </w:rPr>
        <w:t xml:space="preserve"> с видеоматериалом </w:t>
      </w:r>
      <w:r w:rsidR="009D78A7">
        <w:rPr>
          <w:rFonts w:eastAsia="Calibri"/>
          <w:sz w:val="28"/>
          <w:szCs w:val="28"/>
          <w:lang w:eastAsia="en-US"/>
        </w:rPr>
        <w:t xml:space="preserve">по теме: </w:t>
      </w:r>
      <w:r>
        <w:rPr>
          <w:rFonts w:eastAsia="Calibri"/>
          <w:sz w:val="28"/>
          <w:szCs w:val="28"/>
          <w:lang w:eastAsia="en-US"/>
        </w:rPr>
        <w:t>«</w:t>
      </w:r>
      <w:r w:rsidR="00A026CB" w:rsidRPr="00A026CB">
        <w:rPr>
          <w:rFonts w:eastAsia="Calibri"/>
          <w:sz w:val="28"/>
          <w:szCs w:val="28"/>
          <w:lang w:eastAsia="en-US"/>
        </w:rPr>
        <w:t>Разговор о правильном питани</w:t>
      </w:r>
      <w:r>
        <w:rPr>
          <w:rFonts w:eastAsia="Calibri"/>
          <w:sz w:val="28"/>
          <w:szCs w:val="28"/>
          <w:lang w:eastAsia="en-US"/>
        </w:rPr>
        <w:t>и»</w:t>
      </w:r>
      <w:r w:rsidR="00F447DB">
        <w:rPr>
          <w:rFonts w:eastAsia="Calibri"/>
          <w:sz w:val="28"/>
          <w:szCs w:val="28"/>
          <w:lang w:eastAsia="en-US"/>
        </w:rPr>
        <w:t>, методическим советом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рекомендовано испо</w:t>
      </w:r>
      <w:r w:rsidR="008B0097">
        <w:rPr>
          <w:rFonts w:eastAsia="Calibri"/>
          <w:sz w:val="28"/>
          <w:szCs w:val="28"/>
          <w:lang w:eastAsia="en-US"/>
        </w:rPr>
        <w:t xml:space="preserve">льзовать </w:t>
      </w:r>
      <w:r>
        <w:rPr>
          <w:rFonts w:eastAsia="Calibri"/>
          <w:sz w:val="28"/>
          <w:szCs w:val="28"/>
          <w:lang w:eastAsia="en-US"/>
        </w:rPr>
        <w:t xml:space="preserve"> как учебное пособие для работы с детьми и родителями.</w:t>
      </w:r>
    </w:p>
    <w:p w:rsidR="00A341DF" w:rsidRDefault="00A026CB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>Успешно велась работа педагогами по безопасности</w:t>
      </w:r>
      <w:r w:rsidR="00A341DF">
        <w:rPr>
          <w:rFonts w:eastAsia="Calibri"/>
          <w:sz w:val="28"/>
          <w:szCs w:val="28"/>
          <w:lang w:eastAsia="en-US"/>
        </w:rPr>
        <w:t xml:space="preserve"> дорожного движения, проведены  мероприятия на темы</w:t>
      </w:r>
      <w:r w:rsidRPr="00A026CB">
        <w:rPr>
          <w:rFonts w:eastAsia="Calibri"/>
          <w:sz w:val="28"/>
          <w:szCs w:val="28"/>
          <w:lang w:eastAsia="en-US"/>
        </w:rPr>
        <w:t xml:space="preserve">: </w:t>
      </w:r>
    </w:p>
    <w:p w:rsidR="009D78A7" w:rsidRDefault="00A026CB" w:rsidP="008F59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 xml:space="preserve">«Важные правила, должен знать каждый!» </w:t>
      </w:r>
    </w:p>
    <w:p w:rsidR="00A341DF" w:rsidRDefault="00A341DF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Игра – путешествие «По безопасной тропинке».</w:t>
      </w:r>
    </w:p>
    <w:p w:rsidR="008F598E" w:rsidRDefault="008F598E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Ежемесячно педагоги детского сада проводят акции для родителей по правилам дорожного движения на темы: «</w:t>
      </w:r>
      <w:r w:rsidRPr="008F598E">
        <w:rPr>
          <w:rFonts w:eastAsia="Calibri"/>
          <w:sz w:val="28"/>
          <w:szCs w:val="28"/>
          <w:lang w:eastAsia="en-US"/>
        </w:rPr>
        <w:t xml:space="preserve">Не будь невидимкой! Засветись в темноте </w:t>
      </w:r>
      <w:r>
        <w:rPr>
          <w:rFonts w:eastAsia="Calibri"/>
          <w:sz w:val="28"/>
          <w:szCs w:val="28"/>
          <w:lang w:eastAsia="en-US"/>
        </w:rPr>
        <w:t>», «</w:t>
      </w:r>
      <w:proofErr w:type="spellStart"/>
      <w:r>
        <w:rPr>
          <w:rFonts w:eastAsia="Calibri"/>
          <w:sz w:val="28"/>
          <w:szCs w:val="28"/>
          <w:lang w:eastAsia="en-US"/>
        </w:rPr>
        <w:t>Автокресло</w:t>
      </w:r>
      <w:proofErr w:type="spellEnd"/>
      <w:r>
        <w:rPr>
          <w:rFonts w:eastAsia="Calibri"/>
          <w:sz w:val="28"/>
          <w:szCs w:val="28"/>
          <w:lang w:eastAsia="en-US"/>
        </w:rPr>
        <w:t>», «Наш друг –</w:t>
      </w:r>
      <w:r w:rsidR="00B57F8E">
        <w:rPr>
          <w:rFonts w:eastAsia="Calibri"/>
          <w:sz w:val="28"/>
          <w:szCs w:val="28"/>
          <w:lang w:eastAsia="en-US"/>
        </w:rPr>
        <w:t xml:space="preserve"> С</w:t>
      </w:r>
      <w:r>
        <w:rPr>
          <w:rFonts w:eastAsia="Calibri"/>
          <w:sz w:val="28"/>
          <w:szCs w:val="28"/>
          <w:lang w:eastAsia="en-US"/>
        </w:rPr>
        <w:t>ветофор!»</w:t>
      </w:r>
      <w:r w:rsidR="00B57F8E">
        <w:rPr>
          <w:rFonts w:eastAsia="Calibri"/>
          <w:sz w:val="28"/>
          <w:szCs w:val="28"/>
          <w:lang w:eastAsia="en-US"/>
        </w:rPr>
        <w:t xml:space="preserve">, «Пешеходный переход», «Дорога – символ жизни!» и многие другие. </w:t>
      </w:r>
    </w:p>
    <w:p w:rsidR="00B57F8E" w:rsidRDefault="00B57F8E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Организовано мероприятие по открытию пешеходного перехода перед детским садом, который помогает родителям и дет</w:t>
      </w:r>
      <w:r w:rsidR="00665E3B">
        <w:rPr>
          <w:rFonts w:eastAsia="Calibri"/>
          <w:sz w:val="28"/>
          <w:szCs w:val="28"/>
          <w:lang w:eastAsia="en-US"/>
        </w:rPr>
        <w:t>ям</w:t>
      </w:r>
      <w:r>
        <w:rPr>
          <w:rFonts w:eastAsia="Calibri"/>
          <w:sz w:val="28"/>
          <w:szCs w:val="28"/>
          <w:lang w:eastAsia="en-US"/>
        </w:rPr>
        <w:t xml:space="preserve"> переходить улицу</w:t>
      </w:r>
      <w:r w:rsidR="00665E3B">
        <w:rPr>
          <w:rFonts w:eastAsia="Calibri"/>
          <w:sz w:val="28"/>
          <w:szCs w:val="28"/>
          <w:lang w:eastAsia="en-US"/>
        </w:rPr>
        <w:t xml:space="preserve"> Ленина не нарушая правил дорожного движения.</w:t>
      </w:r>
    </w:p>
    <w:p w:rsidR="00A7508E" w:rsidRDefault="00A7508E" w:rsidP="009A588E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</w:p>
    <w:p w:rsidR="00E94232" w:rsidRDefault="00A7508E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389715" cy="3309730"/>
            <wp:effectExtent l="0" t="0" r="0" b="5080"/>
            <wp:docPr id="1" name="Рисунок 1" descr="G:\Новая папк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0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97" cy="33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32" w:rsidRDefault="00E94232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Default="009D5B7C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 xml:space="preserve">Педагоги дошкольного учреждения имеют своё приоритетное направление, в рамках которого отработана система дополнительного образования по интересам детей в работе  кружков и студий: </w:t>
      </w:r>
      <w:r w:rsidR="00A7508E" w:rsidRPr="00A7508E">
        <w:rPr>
          <w:rFonts w:eastAsia="Calibri"/>
          <w:sz w:val="28"/>
          <w:szCs w:val="28"/>
          <w:lang w:eastAsia="en-US"/>
        </w:rPr>
        <w:t xml:space="preserve">«До Ми Соль </w:t>
      </w:r>
      <w:proofErr w:type="spellStart"/>
      <w:r w:rsidR="00A7508E" w:rsidRPr="00A7508E">
        <w:rPr>
          <w:rFonts w:eastAsia="Calibri"/>
          <w:sz w:val="28"/>
          <w:szCs w:val="28"/>
          <w:lang w:eastAsia="en-US"/>
        </w:rPr>
        <w:t>Ка</w:t>
      </w:r>
      <w:proofErr w:type="spellEnd"/>
      <w:r w:rsidR="00A7508E" w:rsidRPr="00A7508E">
        <w:rPr>
          <w:rFonts w:eastAsia="Calibri"/>
          <w:sz w:val="28"/>
          <w:szCs w:val="28"/>
          <w:lang w:eastAsia="en-US"/>
        </w:rPr>
        <w:t xml:space="preserve">», </w:t>
      </w:r>
      <w:r w:rsidR="00A341DF">
        <w:rPr>
          <w:rFonts w:eastAsia="Calibri"/>
          <w:sz w:val="28"/>
          <w:szCs w:val="28"/>
          <w:lang w:eastAsia="en-US"/>
        </w:rPr>
        <w:t>«Юный актёр», «</w:t>
      </w:r>
      <w:r w:rsidRPr="009D5B7C">
        <w:rPr>
          <w:rFonts w:eastAsia="Calibri"/>
          <w:sz w:val="28"/>
          <w:szCs w:val="28"/>
          <w:lang w:eastAsia="en-US"/>
        </w:rPr>
        <w:t xml:space="preserve">Степ-аэробика», </w:t>
      </w:r>
      <w:r w:rsidR="006D4FB0" w:rsidRPr="006D4FB0">
        <w:rPr>
          <w:rFonts w:eastAsia="Calibri"/>
          <w:sz w:val="28"/>
          <w:szCs w:val="28"/>
          <w:lang w:eastAsia="en-US"/>
        </w:rPr>
        <w:t>«</w:t>
      </w:r>
      <w:proofErr w:type="spellStart"/>
      <w:r w:rsidR="006D4FB0" w:rsidRPr="006D4FB0">
        <w:rPr>
          <w:rFonts w:eastAsia="Calibri"/>
          <w:sz w:val="28"/>
          <w:szCs w:val="28"/>
          <w:lang w:eastAsia="en-US"/>
        </w:rPr>
        <w:t>Речецветик</w:t>
      </w:r>
      <w:proofErr w:type="spellEnd"/>
      <w:r w:rsidR="006D4FB0" w:rsidRPr="006D4FB0">
        <w:rPr>
          <w:rFonts w:eastAsia="Calibri"/>
          <w:sz w:val="28"/>
          <w:szCs w:val="28"/>
          <w:lang w:eastAsia="en-US"/>
        </w:rPr>
        <w:t xml:space="preserve">», </w:t>
      </w:r>
      <w:r w:rsidRPr="009D5B7C">
        <w:rPr>
          <w:rFonts w:eastAsia="Calibri"/>
          <w:sz w:val="28"/>
          <w:szCs w:val="28"/>
          <w:lang w:eastAsia="en-US"/>
        </w:rPr>
        <w:t>«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Размышляйка</w:t>
      </w:r>
      <w:proofErr w:type="spellEnd"/>
      <w:r w:rsidRPr="009D5B7C">
        <w:rPr>
          <w:rFonts w:eastAsia="Calibri"/>
          <w:sz w:val="28"/>
          <w:szCs w:val="28"/>
          <w:lang w:eastAsia="en-US"/>
        </w:rPr>
        <w:t xml:space="preserve">», </w:t>
      </w:r>
      <w:r w:rsidR="006D4FB0" w:rsidRPr="006D4FB0">
        <w:rPr>
          <w:rFonts w:eastAsia="Calibri"/>
          <w:sz w:val="28"/>
          <w:szCs w:val="28"/>
          <w:lang w:eastAsia="en-US"/>
        </w:rPr>
        <w:t>«Математика дошколят»</w:t>
      </w:r>
      <w:r w:rsidR="0037787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 xml:space="preserve"> «Сказки – добрые друзья»</w:t>
      </w:r>
      <w:proofErr w:type="gramStart"/>
      <w:r w:rsidR="006D4FB0">
        <w:rPr>
          <w:rFonts w:eastAsia="Calibri"/>
          <w:sz w:val="28"/>
          <w:szCs w:val="28"/>
          <w:lang w:eastAsia="en-US"/>
        </w:rPr>
        <w:t>,</w:t>
      </w:r>
      <w:r w:rsidRPr="009D5B7C">
        <w:rPr>
          <w:rFonts w:eastAsia="Calibri"/>
          <w:sz w:val="28"/>
          <w:szCs w:val="28"/>
          <w:lang w:eastAsia="en-US"/>
        </w:rPr>
        <w:t>«</w:t>
      </w:r>
      <w:proofErr w:type="gramEnd"/>
      <w:r w:rsidR="006D4FB0">
        <w:rPr>
          <w:rFonts w:eastAsia="Calibri"/>
          <w:sz w:val="28"/>
          <w:szCs w:val="28"/>
          <w:lang w:eastAsia="en-US"/>
        </w:rPr>
        <w:t xml:space="preserve"> Очень у</w:t>
      </w:r>
      <w:r w:rsidRPr="009D5B7C">
        <w:rPr>
          <w:rFonts w:eastAsia="Calibri"/>
          <w:sz w:val="28"/>
          <w:szCs w:val="28"/>
          <w:lang w:eastAsia="en-US"/>
        </w:rPr>
        <w:t xml:space="preserve">мелые ручки», </w:t>
      </w:r>
      <w:r w:rsidR="006D4FB0" w:rsidRPr="006D4FB0">
        <w:rPr>
          <w:rFonts w:eastAsia="Calibri"/>
          <w:sz w:val="28"/>
          <w:szCs w:val="28"/>
          <w:lang w:eastAsia="en-US"/>
        </w:rPr>
        <w:t>«</w:t>
      </w:r>
      <w:proofErr w:type="spellStart"/>
      <w:r w:rsidR="006D4FB0" w:rsidRPr="006D4FB0">
        <w:rPr>
          <w:rFonts w:eastAsia="Calibri"/>
          <w:sz w:val="28"/>
          <w:szCs w:val="28"/>
          <w:lang w:eastAsia="en-US"/>
        </w:rPr>
        <w:t>Светофорик</w:t>
      </w:r>
      <w:proofErr w:type="spellEnd"/>
      <w:r w:rsidR="006D4FB0" w:rsidRPr="006D4FB0">
        <w:rPr>
          <w:rFonts w:eastAsia="Calibri"/>
          <w:sz w:val="28"/>
          <w:szCs w:val="28"/>
          <w:lang w:eastAsia="en-US"/>
        </w:rPr>
        <w:t>»</w:t>
      </w:r>
      <w:r w:rsidR="006D4FB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>«Юный эколог»</w:t>
      </w:r>
      <w:r w:rsidR="006D4FB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 xml:space="preserve">«Умелые пальчики», </w:t>
      </w:r>
      <w:r w:rsidR="009A588E">
        <w:rPr>
          <w:rFonts w:eastAsia="Calibri"/>
          <w:sz w:val="28"/>
          <w:szCs w:val="28"/>
          <w:lang w:eastAsia="en-US"/>
        </w:rPr>
        <w:t>«Дружные ребята», «</w:t>
      </w:r>
      <w:proofErr w:type="spellStart"/>
      <w:r w:rsidR="009A588E">
        <w:rPr>
          <w:rFonts w:eastAsia="Calibri"/>
          <w:sz w:val="28"/>
          <w:szCs w:val="28"/>
          <w:lang w:eastAsia="en-US"/>
        </w:rPr>
        <w:t>Самоделк</w:t>
      </w:r>
      <w:r w:rsidR="0080798A">
        <w:rPr>
          <w:rFonts w:eastAsia="Calibri"/>
          <w:sz w:val="28"/>
          <w:szCs w:val="28"/>
          <w:lang w:eastAsia="en-US"/>
        </w:rPr>
        <w:t>ин</w:t>
      </w:r>
      <w:proofErr w:type="spellEnd"/>
      <w:r w:rsidR="0080798A">
        <w:rPr>
          <w:rFonts w:eastAsia="Calibri"/>
          <w:sz w:val="28"/>
          <w:szCs w:val="28"/>
          <w:lang w:eastAsia="en-US"/>
        </w:rPr>
        <w:t>».</w:t>
      </w: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9A588E" w:rsidRDefault="009A588E" w:rsidP="0080798A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81130" cy="2405269"/>
            <wp:effectExtent l="0" t="0" r="5080" b="0"/>
            <wp:docPr id="3" name="Рисунок 3" descr="G:\Новая папка\DSC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DSC_4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30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232">
        <w:rPr>
          <w:rFonts w:eastAsia="Calibri"/>
          <w:noProof/>
          <w:sz w:val="28"/>
          <w:szCs w:val="28"/>
        </w:rPr>
        <w:drawing>
          <wp:inline distT="0" distB="0" distL="0" distR="0">
            <wp:extent cx="3170582" cy="2404586"/>
            <wp:effectExtent l="0" t="0" r="0" b="0"/>
            <wp:docPr id="2" name="Рисунок 2" descr="G:\Новая папка\DSC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4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82" cy="24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8E" w:rsidRDefault="009A588E" w:rsidP="00C738A0">
      <w:pPr>
        <w:jc w:val="both"/>
        <w:rPr>
          <w:rFonts w:eastAsia="Calibri"/>
          <w:sz w:val="28"/>
          <w:szCs w:val="28"/>
          <w:lang w:eastAsia="en-US"/>
        </w:rPr>
      </w:pPr>
    </w:p>
    <w:p w:rsidR="009A588E" w:rsidRPr="002E63C9" w:rsidRDefault="009A588E" w:rsidP="009A588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A588E">
        <w:rPr>
          <w:rFonts w:eastAsia="Calibri"/>
          <w:sz w:val="28"/>
          <w:szCs w:val="28"/>
          <w:lang w:eastAsia="en-US"/>
        </w:rPr>
        <w:t xml:space="preserve">В течение учебного года </w:t>
      </w:r>
      <w:r w:rsidR="0080798A">
        <w:rPr>
          <w:rFonts w:eastAsia="Calibri"/>
          <w:sz w:val="28"/>
          <w:szCs w:val="28"/>
          <w:lang w:eastAsia="en-US"/>
        </w:rPr>
        <w:t xml:space="preserve">родители  </w:t>
      </w:r>
      <w:r w:rsidRPr="009A588E">
        <w:rPr>
          <w:rFonts w:eastAsia="Calibri"/>
          <w:sz w:val="28"/>
          <w:szCs w:val="28"/>
          <w:lang w:eastAsia="en-US"/>
        </w:rPr>
        <w:t xml:space="preserve"> имели возможность познакомиться с работой кружков и поучаствовать совместно с</w:t>
      </w:r>
      <w:r>
        <w:rPr>
          <w:rFonts w:eastAsia="Calibri"/>
          <w:sz w:val="28"/>
          <w:szCs w:val="28"/>
          <w:lang w:eastAsia="en-US"/>
        </w:rPr>
        <w:t xml:space="preserve"> детьми.</w:t>
      </w:r>
    </w:p>
    <w:p w:rsidR="000E1EA4" w:rsidRPr="002E63C9" w:rsidRDefault="000E1EA4" w:rsidP="002E63C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Учебно-методическое обеспечение: </w:t>
      </w:r>
    </w:p>
    <w:p w:rsidR="009D5B7C" w:rsidRPr="00F03D39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03D39">
        <w:rPr>
          <w:rFonts w:eastAsia="Calibri"/>
          <w:sz w:val="28"/>
          <w:szCs w:val="28"/>
          <w:lang w:eastAsia="en-US"/>
        </w:rPr>
        <w:lastRenderedPageBreak/>
        <w:t>ДОУ реализует программу «Дет</w:t>
      </w:r>
      <w:r w:rsidR="009D5F37" w:rsidRPr="00F03D39">
        <w:rPr>
          <w:rFonts w:eastAsia="Calibri"/>
          <w:sz w:val="28"/>
          <w:szCs w:val="28"/>
          <w:lang w:eastAsia="en-US"/>
        </w:rPr>
        <w:t>ство</w:t>
      </w:r>
      <w:proofErr w:type="gramStart"/>
      <w:r w:rsidR="009D5F37" w:rsidRPr="00F03D39">
        <w:rPr>
          <w:rFonts w:eastAsia="Calibri"/>
          <w:sz w:val="28"/>
          <w:szCs w:val="28"/>
          <w:lang w:eastAsia="en-US"/>
        </w:rPr>
        <w:t>»</w:t>
      </w:r>
      <w:proofErr w:type="spellStart"/>
      <w:r w:rsidR="009D5F37" w:rsidRPr="00F03D39">
        <w:rPr>
          <w:rFonts w:eastAsia="Calibri"/>
          <w:sz w:val="28"/>
          <w:szCs w:val="28"/>
          <w:lang w:eastAsia="en-US"/>
        </w:rPr>
        <w:t>Т</w:t>
      </w:r>
      <w:proofErr w:type="gramEnd"/>
      <w:r w:rsidR="009D5F37" w:rsidRPr="00F03D39">
        <w:rPr>
          <w:rFonts w:eastAsia="Calibri"/>
          <w:sz w:val="28"/>
          <w:szCs w:val="28"/>
          <w:lang w:eastAsia="en-US"/>
        </w:rPr>
        <w:t>.И.Бабаевой,</w:t>
      </w:r>
      <w:r w:rsidR="00723E5F" w:rsidRPr="00F03D39">
        <w:rPr>
          <w:rFonts w:eastAsia="Calibri"/>
          <w:sz w:val="28"/>
          <w:szCs w:val="28"/>
          <w:lang w:eastAsia="en-US"/>
        </w:rPr>
        <w:t>А.Г.Гогоберидзе</w:t>
      </w:r>
      <w:proofErr w:type="spellEnd"/>
      <w:r w:rsidR="00723E5F" w:rsidRPr="00F03D39">
        <w:rPr>
          <w:rFonts w:eastAsia="Calibri"/>
          <w:sz w:val="28"/>
          <w:szCs w:val="28"/>
          <w:lang w:eastAsia="en-US"/>
        </w:rPr>
        <w:t>, О.В.Солнцева</w:t>
      </w:r>
      <w:r w:rsidRPr="00F03D39">
        <w:rPr>
          <w:rFonts w:eastAsia="Calibri"/>
          <w:sz w:val="28"/>
          <w:szCs w:val="28"/>
          <w:lang w:eastAsia="en-US"/>
        </w:rPr>
        <w:t>, а так же парциальные образовательные программы, технологии и методики нового поколения:</w:t>
      </w:r>
    </w:p>
    <w:p w:rsidR="009D5F37" w:rsidRDefault="00F167C6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«Обучение грамоте детей дошкольного возраста</w:t>
      </w:r>
      <w:r w:rsidR="009D5B7C" w:rsidRPr="00F40A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Парциальная программа</w:t>
      </w:r>
      <w:r w:rsidR="009D5B7C" w:rsidRPr="00F40AFD">
        <w:rPr>
          <w:color w:val="000000"/>
          <w:sz w:val="28"/>
          <w:szCs w:val="28"/>
        </w:rPr>
        <w:t xml:space="preserve"> под редак</w:t>
      </w:r>
      <w:r>
        <w:rPr>
          <w:color w:val="000000"/>
          <w:sz w:val="28"/>
          <w:szCs w:val="28"/>
        </w:rPr>
        <w:t xml:space="preserve">цией </w:t>
      </w:r>
      <w:proofErr w:type="spellStart"/>
      <w:r>
        <w:rPr>
          <w:color w:val="000000"/>
          <w:sz w:val="28"/>
          <w:szCs w:val="28"/>
        </w:rPr>
        <w:t>Н.В.Нищевой</w:t>
      </w:r>
      <w:proofErr w:type="spellEnd"/>
      <w:r w:rsidR="009D5B7C" w:rsidRPr="00F40AFD">
        <w:rPr>
          <w:color w:val="000000"/>
          <w:sz w:val="28"/>
          <w:szCs w:val="28"/>
        </w:rPr>
        <w:t>;</w:t>
      </w:r>
    </w:p>
    <w:p w:rsidR="009D5B7C" w:rsidRPr="009D5F37" w:rsidRDefault="009D5B7C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9D5F37">
        <w:rPr>
          <w:color w:val="000000"/>
          <w:sz w:val="28"/>
          <w:szCs w:val="28"/>
        </w:rPr>
        <w:t>«</w:t>
      </w:r>
      <w:r w:rsidR="009D5F37" w:rsidRPr="009D5F37">
        <w:rPr>
          <w:color w:val="000000"/>
          <w:sz w:val="28"/>
          <w:szCs w:val="28"/>
        </w:rPr>
        <w:t>Комплексная образовательная программа дошкольного образования для детей с тяжелыми нарушениями реч</w:t>
      </w:r>
      <w:proofErr w:type="gramStart"/>
      <w:r w:rsidR="009D5F37" w:rsidRPr="009D5F37">
        <w:rPr>
          <w:color w:val="000000"/>
          <w:sz w:val="28"/>
          <w:szCs w:val="28"/>
        </w:rPr>
        <w:t>и(</w:t>
      </w:r>
      <w:proofErr w:type="gramEnd"/>
      <w:r w:rsidR="009D5F37" w:rsidRPr="009D5F37">
        <w:rPr>
          <w:color w:val="000000"/>
          <w:sz w:val="28"/>
          <w:szCs w:val="28"/>
        </w:rPr>
        <w:t>общим не</w:t>
      </w:r>
      <w:r w:rsidR="00714929">
        <w:rPr>
          <w:color w:val="000000"/>
          <w:sz w:val="28"/>
          <w:szCs w:val="28"/>
        </w:rPr>
        <w:t>доразвитием речи) с 3 до 7 лет»</w:t>
      </w:r>
      <w:r w:rsidRPr="009D5F37">
        <w:rPr>
          <w:color w:val="000000"/>
          <w:sz w:val="28"/>
          <w:szCs w:val="28"/>
        </w:rPr>
        <w:t xml:space="preserve"> под редакцией </w:t>
      </w:r>
      <w:proofErr w:type="spellStart"/>
      <w:r w:rsidRPr="009D5F37">
        <w:rPr>
          <w:color w:val="000000"/>
          <w:sz w:val="28"/>
          <w:szCs w:val="28"/>
        </w:rPr>
        <w:t>Н.В.Нищевой</w:t>
      </w:r>
      <w:proofErr w:type="spellEnd"/>
      <w:r w:rsidRPr="009D5F37">
        <w:rPr>
          <w:color w:val="000000"/>
          <w:sz w:val="28"/>
          <w:szCs w:val="28"/>
        </w:rPr>
        <w:t>;</w:t>
      </w:r>
    </w:p>
    <w:p w:rsidR="009D5F37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«Цветные ладошки» под редакцией И.А.Лыковой;                        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«Безопасность жизнедеятельности» под редакцией </w:t>
      </w:r>
      <w:proofErr w:type="spellStart"/>
      <w:r w:rsidRPr="00F40AFD">
        <w:rPr>
          <w:color w:val="000000"/>
          <w:sz w:val="28"/>
          <w:szCs w:val="28"/>
        </w:rPr>
        <w:t>Р.Б.Стеркиной</w:t>
      </w:r>
      <w:proofErr w:type="spellEnd"/>
      <w:r w:rsidRPr="00F40AFD">
        <w:rPr>
          <w:color w:val="000000"/>
          <w:sz w:val="28"/>
          <w:szCs w:val="28"/>
        </w:rPr>
        <w:t xml:space="preserve">, О.Л.Князевой;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«Гармония» под редакцией К.В.Тарасовой, Т.В.Нестеренко, </w:t>
      </w:r>
      <w:proofErr w:type="spellStart"/>
      <w:r w:rsidRPr="00F40AFD">
        <w:rPr>
          <w:color w:val="000000"/>
          <w:sz w:val="28"/>
          <w:szCs w:val="28"/>
        </w:rPr>
        <w:t>Т.Г.Рубан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«Малыш» под редакцией В.А.Петровой;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>«</w:t>
      </w:r>
      <w:proofErr w:type="spellStart"/>
      <w:r w:rsidRPr="00F40AFD">
        <w:rPr>
          <w:color w:val="000000"/>
          <w:sz w:val="28"/>
          <w:szCs w:val="28"/>
        </w:rPr>
        <w:t>Театр-творчество-дети</w:t>
      </w:r>
      <w:proofErr w:type="spellEnd"/>
      <w:r w:rsidRPr="00F40AFD">
        <w:rPr>
          <w:color w:val="000000"/>
          <w:sz w:val="28"/>
          <w:szCs w:val="28"/>
        </w:rPr>
        <w:t xml:space="preserve">» под редакцией Н.Ф.Сорокиной, </w:t>
      </w:r>
      <w:proofErr w:type="spellStart"/>
      <w:r w:rsidRPr="00F40AFD">
        <w:rPr>
          <w:color w:val="000000"/>
          <w:sz w:val="28"/>
          <w:szCs w:val="28"/>
        </w:rPr>
        <w:t>Л.Г.Миланович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3F6A5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«Программа по развитию речи в детском саду» под редакцией О.С.Ушаковой; </w:t>
      </w:r>
    </w:p>
    <w:p w:rsidR="003F6A5C" w:rsidRPr="00F40AFD" w:rsidRDefault="003F6A5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«Воспитание здорового ребенка» под редакцией </w:t>
      </w:r>
      <w:proofErr w:type="spellStart"/>
      <w:r w:rsidRPr="00F40AFD">
        <w:rPr>
          <w:color w:val="000000"/>
          <w:sz w:val="28"/>
          <w:szCs w:val="28"/>
        </w:rPr>
        <w:t>М.Д.Маханевой</w:t>
      </w:r>
      <w:proofErr w:type="spellEnd"/>
      <w:r w:rsidRPr="00F40AFD">
        <w:rPr>
          <w:color w:val="000000"/>
          <w:sz w:val="28"/>
          <w:szCs w:val="28"/>
        </w:rPr>
        <w:t>;</w:t>
      </w:r>
    </w:p>
    <w:p w:rsidR="009D5B7C" w:rsidRPr="00F40AFD" w:rsidRDefault="00F32234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Приобретена литература в помощь воспитателям по освоению </w:t>
      </w:r>
      <w:r w:rsidR="00F167C6">
        <w:rPr>
          <w:color w:val="000000"/>
          <w:sz w:val="28"/>
          <w:szCs w:val="28"/>
        </w:rPr>
        <w:t xml:space="preserve">ФГОС </w:t>
      </w:r>
      <w:proofErr w:type="gramStart"/>
      <w:r w:rsidR="00F167C6">
        <w:rPr>
          <w:color w:val="000000"/>
          <w:sz w:val="28"/>
          <w:szCs w:val="28"/>
        </w:rPr>
        <w:t>ДО</w:t>
      </w:r>
      <w:proofErr w:type="gramEnd"/>
      <w:r w:rsidR="00F167C6">
        <w:rPr>
          <w:color w:val="000000"/>
          <w:sz w:val="28"/>
          <w:szCs w:val="28"/>
        </w:rPr>
        <w:t>.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 xml:space="preserve">В работе с детьми и родителями используются  нормативно-правовые документы, регламентирующие деятельность ДОУ, издания периодической 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печати</w:t>
      </w:r>
      <w:proofErr w:type="gramStart"/>
      <w:r w:rsidRPr="009D5B7C">
        <w:rPr>
          <w:rFonts w:eastAsia="Calibri"/>
          <w:sz w:val="28"/>
          <w:szCs w:val="28"/>
          <w:lang w:eastAsia="en-US"/>
        </w:rPr>
        <w:t>,п</w:t>
      </w:r>
      <w:proofErr w:type="gramEnd"/>
      <w:r w:rsidRPr="009D5B7C">
        <w:rPr>
          <w:rFonts w:eastAsia="Calibri"/>
          <w:sz w:val="28"/>
          <w:szCs w:val="28"/>
          <w:lang w:eastAsia="en-US"/>
        </w:rPr>
        <w:t>озволяющие</w:t>
      </w:r>
      <w:proofErr w:type="spellEnd"/>
      <w:r w:rsidRPr="009D5B7C">
        <w:rPr>
          <w:rFonts w:eastAsia="Calibri"/>
          <w:sz w:val="28"/>
          <w:szCs w:val="28"/>
          <w:lang w:eastAsia="en-US"/>
        </w:rPr>
        <w:t xml:space="preserve"> педагогам повышать свой профессиональный уровень и качество образовательного процесса организованного с воспитанниками.</w:t>
      </w:r>
    </w:p>
    <w:p w:rsidR="009D5B7C" w:rsidRPr="009D5B7C" w:rsidRDefault="00837B89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ДС</w:t>
      </w:r>
      <w:r w:rsidR="009D5B7C" w:rsidRPr="009D5B7C">
        <w:rPr>
          <w:color w:val="000000"/>
          <w:sz w:val="28"/>
          <w:szCs w:val="28"/>
        </w:rPr>
        <w:t xml:space="preserve"> «Космос» </w:t>
      </w:r>
      <w:r w:rsidR="00A812AA">
        <w:rPr>
          <w:color w:val="000000"/>
          <w:sz w:val="28"/>
          <w:szCs w:val="28"/>
        </w:rPr>
        <w:t>г</w:t>
      </w:r>
      <w:proofErr w:type="gramStart"/>
      <w:r w:rsidR="00A812AA">
        <w:rPr>
          <w:color w:val="000000"/>
          <w:sz w:val="28"/>
          <w:szCs w:val="28"/>
        </w:rPr>
        <w:t>.В</w:t>
      </w:r>
      <w:proofErr w:type="gramEnd"/>
      <w:r w:rsidR="00A812AA">
        <w:rPr>
          <w:color w:val="000000"/>
          <w:sz w:val="28"/>
          <w:szCs w:val="28"/>
        </w:rPr>
        <w:t xml:space="preserve">олгодонска </w:t>
      </w:r>
      <w:r w:rsidR="009D5B7C" w:rsidRPr="009D5B7C">
        <w:rPr>
          <w:color w:val="000000"/>
          <w:sz w:val="28"/>
          <w:szCs w:val="28"/>
        </w:rPr>
        <w:t>действует на основании Устава, утвержденного приказом Управления образования горо</w:t>
      </w:r>
      <w:r w:rsidR="00A812AA">
        <w:rPr>
          <w:color w:val="000000"/>
          <w:sz w:val="28"/>
          <w:szCs w:val="28"/>
        </w:rPr>
        <w:t>да Волгодонска от 18.05.2015 №384</w:t>
      </w:r>
    </w:p>
    <w:p w:rsidR="009D5B7C" w:rsidRPr="00C53656" w:rsidRDefault="009D5B7C" w:rsidP="009D5B7C">
      <w:pPr>
        <w:rPr>
          <w:rFonts w:eastAsia="Calibri"/>
          <w:b/>
          <w:noProof/>
          <w:color w:val="000000" w:themeColor="text1"/>
          <w:sz w:val="28"/>
          <w:szCs w:val="28"/>
        </w:rPr>
      </w:pPr>
      <w:r w:rsidRPr="00C53656">
        <w:rPr>
          <w:rFonts w:eastAsia="Calibri"/>
          <w:b/>
          <w:noProof/>
          <w:color w:val="000000" w:themeColor="text1"/>
          <w:sz w:val="28"/>
          <w:szCs w:val="28"/>
        </w:rPr>
        <w:t>Приоритетные цели и задачи ДОУ</w:t>
      </w:r>
    </w:p>
    <w:p w:rsidR="00837B89" w:rsidRPr="00723941" w:rsidRDefault="009D5B7C" w:rsidP="00837B89">
      <w:pPr>
        <w:jc w:val="both"/>
        <w:rPr>
          <w:rFonts w:eastAsia="Calibri"/>
          <w:color w:val="000000" w:themeColor="text1"/>
          <w:sz w:val="28"/>
          <w:lang w:eastAsia="en-US"/>
        </w:rPr>
      </w:pPr>
      <w:r w:rsidRPr="00723941">
        <w:rPr>
          <w:rFonts w:eastAsia="Calibri"/>
          <w:color w:val="000000" w:themeColor="text1"/>
          <w:sz w:val="28"/>
          <w:lang w:eastAsia="en-US"/>
        </w:rPr>
        <w:t>В рамках выполнения годовых задач и создания условий для развития дошкольников велась работа в следующих направлениях:</w:t>
      </w:r>
    </w:p>
    <w:p w:rsidR="00837B89" w:rsidRPr="000E1EA4" w:rsidRDefault="00A812AA" w:rsidP="000E1EA4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Повышение профессиональной компетенции педагогов в вопросах планирования и организации образовательной деятельности дошкольников с учётом требований ФГОС.</w:t>
      </w:r>
    </w:p>
    <w:p w:rsidR="009D5B7C" w:rsidRPr="000E1EA4" w:rsidRDefault="0098714C" w:rsidP="0098714C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98714C">
        <w:rPr>
          <w:rFonts w:eastAsia="Calibri"/>
          <w:color w:val="000000" w:themeColor="text1"/>
          <w:sz w:val="28"/>
          <w:lang w:eastAsia="en-US"/>
        </w:rPr>
        <w:t xml:space="preserve">Создание  условий для формирования  представлений  дошкольников о малой родине и Отечестве, представлений о </w:t>
      </w:r>
      <w:proofErr w:type="spellStart"/>
      <w:r w:rsidRPr="0098714C">
        <w:rPr>
          <w:rFonts w:eastAsia="Calibri"/>
          <w:color w:val="000000" w:themeColor="text1"/>
          <w:sz w:val="28"/>
          <w:lang w:eastAsia="en-US"/>
        </w:rPr>
        <w:t>социокультурных</w:t>
      </w:r>
      <w:proofErr w:type="spellEnd"/>
      <w:r w:rsidRPr="0098714C">
        <w:rPr>
          <w:rFonts w:eastAsia="Calibri"/>
          <w:color w:val="000000" w:themeColor="text1"/>
          <w:sz w:val="28"/>
          <w:lang w:eastAsia="en-US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природы. </w:t>
      </w:r>
    </w:p>
    <w:p w:rsidR="00837B89" w:rsidRPr="000E1EA4" w:rsidRDefault="0098714C" w:rsidP="0098714C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color w:val="000000" w:themeColor="text1"/>
          <w:sz w:val="28"/>
          <w:lang w:eastAsia="en-US"/>
        </w:rPr>
      </w:pPr>
      <w:r w:rsidRPr="0098714C">
        <w:rPr>
          <w:rFonts w:eastAsia="Calibri"/>
          <w:color w:val="000000" w:themeColor="text1"/>
          <w:sz w:val="28"/>
          <w:lang w:eastAsia="en-US"/>
        </w:rPr>
        <w:t>Обеспечение  поддержки  семейного воспитания на основе содействия ответственному отношению родителей к нравственному воспитанию детей, повышению их социальной, коммуникативной и педагогической компетентности.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b/>
          <w:noProof/>
          <w:color w:val="000000" w:themeColor="text1"/>
          <w:sz w:val="28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Укрепление</w:t>
      </w:r>
      <w:r w:rsidR="00A812AA"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  <w:proofErr w:type="spellStart"/>
      <w:r w:rsidR="00A812AA" w:rsidRPr="000E1EA4">
        <w:rPr>
          <w:rFonts w:eastAsia="Calibri"/>
          <w:color w:val="000000" w:themeColor="text1"/>
          <w:sz w:val="28"/>
          <w:lang w:eastAsia="en-US"/>
        </w:rPr>
        <w:t>психо</w:t>
      </w:r>
      <w:proofErr w:type="spellEnd"/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–</w:t>
      </w:r>
      <w:r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  <w:proofErr w:type="spellStart"/>
      <w:r w:rsidRPr="000E1EA4">
        <w:rPr>
          <w:rFonts w:eastAsia="Calibri"/>
          <w:color w:val="000000" w:themeColor="text1"/>
          <w:sz w:val="28"/>
          <w:lang w:eastAsia="en-US"/>
        </w:rPr>
        <w:t>физическогоздоровья</w:t>
      </w:r>
      <w:proofErr w:type="spellEnd"/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дошкольников.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Интеграция образовательной и коррекционной</w:t>
      </w:r>
      <w:r w:rsidR="00837B89" w:rsidRPr="000E1EA4">
        <w:rPr>
          <w:rFonts w:eastAsia="Calibri"/>
          <w:noProof/>
          <w:color w:val="000000" w:themeColor="text1"/>
          <w:sz w:val="28"/>
        </w:rPr>
        <w:t xml:space="preserve"> деятельностидошкольников с  использованием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«Центр песка».</w:t>
      </w:r>
    </w:p>
    <w:p w:rsidR="00837B89" w:rsidRDefault="00837B89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Ознакомление родителей с системой дополнительного образования МБДОУ ДС «Космос» в процессе открытого показадеятельности детей по темам приоритетного направления педагогов.</w:t>
      </w:r>
    </w:p>
    <w:p w:rsidR="00C738A0" w:rsidRPr="000E1EA4" w:rsidRDefault="00C738A0" w:rsidP="00C738A0">
      <w:pPr>
        <w:pStyle w:val="a5"/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</w:p>
    <w:p w:rsidR="00837B89" w:rsidRPr="004B4893" w:rsidRDefault="00837B89" w:rsidP="00837B89">
      <w:pPr>
        <w:tabs>
          <w:tab w:val="left" w:pos="567"/>
        </w:tabs>
        <w:ind w:left="360"/>
        <w:jc w:val="both"/>
        <w:rPr>
          <w:rFonts w:eastAsia="Calibri"/>
          <w:noProof/>
          <w:color w:val="FF0000"/>
          <w:sz w:val="28"/>
        </w:rPr>
      </w:pPr>
    </w:p>
    <w:p w:rsidR="00C738A0" w:rsidRDefault="00C738A0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>Результаты образовательной деятельности:</w:t>
      </w:r>
    </w:p>
    <w:p w:rsidR="009D5B7C" w:rsidRPr="009D5B7C" w:rsidRDefault="0062570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r w:rsidR="0098714C">
        <w:rPr>
          <w:rFonts w:eastAsia="Calibri"/>
          <w:sz w:val="28"/>
          <w:szCs w:val="28"/>
          <w:lang w:eastAsia="en-US"/>
        </w:rPr>
        <w:t>2016-2017</w:t>
      </w:r>
      <w:r>
        <w:rPr>
          <w:rFonts w:eastAsia="Calibri"/>
          <w:sz w:val="28"/>
          <w:szCs w:val="28"/>
          <w:lang w:eastAsia="en-US"/>
        </w:rPr>
        <w:t>учебном году функционировало 11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групп. Посещают ДОУ дети в возрасте от 2 до 7 лет.</w:t>
      </w:r>
    </w:p>
    <w:p w:rsidR="009D5B7C" w:rsidRPr="009D5B7C" w:rsidRDefault="00CF13E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Общая численность детей -27</w:t>
      </w:r>
      <w:r w:rsidR="00F03D39">
        <w:rPr>
          <w:rFonts w:eastAsia="Calibri"/>
          <w:sz w:val="28"/>
          <w:szCs w:val="28"/>
          <w:lang w:eastAsia="en-US"/>
        </w:rPr>
        <w:t>6</w:t>
      </w:r>
      <w:r w:rsidR="009D5B7C" w:rsidRPr="009D5B7C">
        <w:rPr>
          <w:rFonts w:eastAsia="Calibri"/>
          <w:sz w:val="28"/>
          <w:szCs w:val="28"/>
          <w:lang w:eastAsia="en-US"/>
        </w:rPr>
        <w:t>.</w:t>
      </w:r>
    </w:p>
    <w:p w:rsidR="009D5B7C" w:rsidRPr="009D5B7C" w:rsidRDefault="009D5B7C" w:rsidP="009D5B7C">
      <w:pPr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для детей с 2-х до 3-х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3-х до 4-х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5-х лет – 2 группы</w:t>
      </w:r>
    </w:p>
    <w:p w:rsidR="009D5B7C" w:rsidRPr="009D5B7C" w:rsidRDefault="0062570F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5-х до 6</w:t>
      </w:r>
      <w:r w:rsidR="0098714C">
        <w:rPr>
          <w:rFonts w:eastAsia="Calibri"/>
          <w:sz w:val="28"/>
          <w:szCs w:val="28"/>
          <w:lang w:eastAsia="en-US"/>
        </w:rPr>
        <w:t>-х лет – 3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="0098714C">
        <w:rPr>
          <w:rFonts w:eastAsia="Calibri"/>
          <w:sz w:val="28"/>
          <w:szCs w:val="28"/>
          <w:lang w:eastAsia="en-US"/>
        </w:rPr>
        <w:t>детей с 6-х до 7-х лет – 4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них 2 группы – компенсирующей направленности для детей с тяжелым нарушением речи.</w:t>
      </w:r>
    </w:p>
    <w:p w:rsidR="009D5B7C" w:rsidRPr="009D5B7C" w:rsidRDefault="009D5B7C" w:rsidP="009D5B7C">
      <w:pPr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b/>
          <w:sz w:val="28"/>
          <w:lang w:eastAsia="en-US"/>
        </w:rPr>
        <w:tab/>
      </w:r>
      <w:r w:rsidRPr="009D5B7C">
        <w:rPr>
          <w:rFonts w:eastAsia="Calibri"/>
          <w:sz w:val="28"/>
          <w:lang w:eastAsia="en-US"/>
        </w:rPr>
        <w:t xml:space="preserve">Образовательная деятельность строилась   в соответствии </w:t>
      </w:r>
      <w:r w:rsidR="0062570F">
        <w:rPr>
          <w:rFonts w:eastAsia="Calibri"/>
          <w:sz w:val="28"/>
          <w:lang w:eastAsia="en-US"/>
        </w:rPr>
        <w:t>с образовательной программой ДОУ, рабочими программами воспитателей и специалистов,</w:t>
      </w:r>
      <w:r w:rsidRPr="009D5B7C">
        <w:rPr>
          <w:rFonts w:eastAsia="Calibri"/>
          <w:sz w:val="28"/>
          <w:lang w:eastAsia="en-US"/>
        </w:rPr>
        <w:t xml:space="preserve"> учебным планом и годовым календарным учебным графиком работы ДОУ. 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Воспитательно-образовательная работа организуется в соответствии с годовыми задачами. В ДОУ отработана система взаимодействия и интеграции воспитательно-образовательной, коррекционной и лечебно-оздоровительной работы специалистов с детьми  по результатам диагностики.</w:t>
      </w:r>
    </w:p>
    <w:p w:rsidR="009D5B7C" w:rsidRPr="009D5B7C" w:rsidRDefault="00723941" w:rsidP="009D5B7C"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течение 2015-2016</w:t>
      </w:r>
      <w:r w:rsidR="009D5B7C" w:rsidRPr="009D5B7C">
        <w:rPr>
          <w:rFonts w:eastAsia="Calibri"/>
          <w:sz w:val="28"/>
          <w:lang w:eastAsia="en-US"/>
        </w:rPr>
        <w:t xml:space="preserve"> учебного года проведён ряд мероприятий для детей: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Для детей старшего дошкольного возраста</w:t>
      </w:r>
      <w:r w:rsidR="007925A9">
        <w:rPr>
          <w:rFonts w:eastAsia="Calibri"/>
          <w:sz w:val="28"/>
          <w:lang w:eastAsia="en-US"/>
        </w:rPr>
        <w:t xml:space="preserve"> «День знаний» с дополнением по правилам дорожного движения</w:t>
      </w:r>
      <w:r w:rsidRPr="009D5B7C">
        <w:rPr>
          <w:rFonts w:eastAsia="Calibri"/>
          <w:sz w:val="28"/>
          <w:lang w:eastAsia="en-US"/>
        </w:rPr>
        <w:t>;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Осенние праздники с участием родителей</w:t>
      </w:r>
      <w:r w:rsidR="0097365E">
        <w:rPr>
          <w:rFonts w:eastAsia="Calibri"/>
          <w:sz w:val="28"/>
          <w:lang w:eastAsia="en-US"/>
        </w:rPr>
        <w:t xml:space="preserve"> «</w:t>
      </w:r>
      <w:proofErr w:type="spellStart"/>
      <w:r w:rsidR="0097365E">
        <w:rPr>
          <w:rFonts w:eastAsia="Calibri"/>
          <w:sz w:val="28"/>
          <w:lang w:eastAsia="en-US"/>
        </w:rPr>
        <w:t>Осенины</w:t>
      </w:r>
      <w:proofErr w:type="spellEnd"/>
      <w:r w:rsidR="0097365E">
        <w:rPr>
          <w:rFonts w:eastAsia="Calibri"/>
          <w:sz w:val="28"/>
          <w:lang w:eastAsia="en-US"/>
        </w:rPr>
        <w:t>»</w:t>
      </w:r>
      <w:r w:rsidRPr="009D5B7C">
        <w:rPr>
          <w:rFonts w:eastAsia="Calibri"/>
          <w:sz w:val="28"/>
          <w:lang w:eastAsia="en-US"/>
        </w:rPr>
        <w:t>;</w:t>
      </w:r>
    </w:p>
    <w:p w:rsid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праздники во всех возра</w:t>
      </w:r>
      <w:r w:rsidR="0097365E">
        <w:rPr>
          <w:rFonts w:eastAsia="Calibri"/>
          <w:sz w:val="28"/>
          <w:lang w:eastAsia="en-US"/>
        </w:rPr>
        <w:t>стных группах «Здравствуй, Зимушка - Зима</w:t>
      </w:r>
      <w:r w:rsidRPr="009D5B7C">
        <w:rPr>
          <w:rFonts w:eastAsia="Calibri"/>
          <w:sz w:val="28"/>
          <w:lang w:eastAsia="en-US"/>
        </w:rPr>
        <w:t>»;</w:t>
      </w:r>
      <w:r w:rsidR="0097365E">
        <w:rPr>
          <w:rFonts w:eastAsia="Calibri"/>
          <w:sz w:val="28"/>
          <w:lang w:eastAsia="en-US"/>
        </w:rPr>
        <w:t xml:space="preserve"> «Новый год к нам пришел!»</w:t>
      </w:r>
    </w:p>
    <w:p w:rsidR="009D5B7C" w:rsidRPr="009239F0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239F0">
        <w:rPr>
          <w:rFonts w:eastAsia="Calibri"/>
          <w:sz w:val="28"/>
          <w:lang w:eastAsia="en-US"/>
        </w:rPr>
        <w:t>Ря</w:t>
      </w:r>
      <w:r w:rsidR="0062570F" w:rsidRPr="009239F0">
        <w:rPr>
          <w:rFonts w:eastAsia="Calibri"/>
          <w:sz w:val="28"/>
          <w:lang w:eastAsia="en-US"/>
        </w:rPr>
        <w:t>д мероприятий в рамках  проектов:  «От счастья к</w:t>
      </w:r>
      <w:r w:rsidR="00723941">
        <w:rPr>
          <w:rFonts w:eastAsia="Calibri"/>
          <w:sz w:val="28"/>
          <w:lang w:eastAsia="en-US"/>
        </w:rPr>
        <w:t>лючи в семье ищи»; «Эти разные мячи</w:t>
      </w:r>
      <w:r w:rsidR="0062570F" w:rsidRPr="009239F0">
        <w:rPr>
          <w:rFonts w:eastAsia="Calibri"/>
          <w:sz w:val="28"/>
          <w:lang w:eastAsia="en-US"/>
        </w:rPr>
        <w:t xml:space="preserve">»; «Родной свой край </w:t>
      </w:r>
      <w:r w:rsidR="0098714C">
        <w:rPr>
          <w:rFonts w:eastAsia="Calibri"/>
          <w:sz w:val="28"/>
          <w:lang w:eastAsia="en-US"/>
        </w:rPr>
        <w:t>- люби и знай!»; «Радуга души»; «Капелька здоровья»; «Пишем и рисуем на песке»; «Математика в мире песка».</w:t>
      </w:r>
    </w:p>
    <w:p w:rsidR="0098714C" w:rsidRDefault="009239F0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8714C">
        <w:rPr>
          <w:rFonts w:eastAsia="Calibri"/>
          <w:sz w:val="28"/>
          <w:lang w:eastAsia="en-US"/>
        </w:rPr>
        <w:t>Мероприятия с уча</w:t>
      </w:r>
      <w:r w:rsidR="0097365E" w:rsidRPr="0098714C">
        <w:rPr>
          <w:rFonts w:eastAsia="Calibri"/>
          <w:sz w:val="28"/>
          <w:lang w:eastAsia="en-US"/>
        </w:rPr>
        <w:t>стием родителей: «Правила движения, достойны Уважения!»; «День правовой помощи детям</w:t>
      </w:r>
      <w:r w:rsidRPr="0098714C">
        <w:rPr>
          <w:rFonts w:eastAsia="Calibri"/>
          <w:sz w:val="28"/>
          <w:lang w:eastAsia="en-US"/>
        </w:rPr>
        <w:t xml:space="preserve">»; </w:t>
      </w:r>
    </w:p>
    <w:p w:rsid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</w:t>
      </w:r>
      <w:proofErr w:type="spellStart"/>
      <w:r>
        <w:rPr>
          <w:rFonts w:eastAsia="Calibri"/>
          <w:sz w:val="28"/>
          <w:lang w:eastAsia="en-US"/>
        </w:rPr>
        <w:t>Кузминки</w:t>
      </w:r>
      <w:proofErr w:type="spellEnd"/>
      <w:r>
        <w:rPr>
          <w:rFonts w:eastAsia="Calibri"/>
          <w:sz w:val="28"/>
          <w:lang w:eastAsia="en-US"/>
        </w:rPr>
        <w:t>».</w:t>
      </w:r>
    </w:p>
    <w:p w:rsidR="002C39F6" w:rsidRP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2C39F6">
        <w:rPr>
          <w:rFonts w:eastAsia="Calibri"/>
          <w:sz w:val="28"/>
          <w:lang w:eastAsia="en-US"/>
        </w:rPr>
        <w:t>Развлечение:</w:t>
      </w:r>
      <w:r>
        <w:rPr>
          <w:rFonts w:eastAsia="Calibri"/>
          <w:sz w:val="28"/>
          <w:lang w:eastAsia="en-US"/>
        </w:rPr>
        <w:t xml:space="preserve"> «Донской край – люби и знай!».</w:t>
      </w:r>
    </w:p>
    <w:p w:rsidR="009D5B7C" w:rsidRPr="0098714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8714C">
        <w:rPr>
          <w:rFonts w:eastAsia="Calibri"/>
          <w:sz w:val="28"/>
          <w:lang w:eastAsia="en-US"/>
        </w:rPr>
        <w:t>Развлечения во всех возрастн</w:t>
      </w:r>
      <w:r w:rsidR="00EC55BD" w:rsidRPr="0098714C">
        <w:rPr>
          <w:rFonts w:eastAsia="Calibri"/>
          <w:sz w:val="28"/>
          <w:lang w:eastAsia="en-US"/>
        </w:rPr>
        <w:t>ых группах в дни зимних каникул: «Простимся с нашей елочкой»; «Рождественские каникулы».</w:t>
      </w:r>
    </w:p>
    <w:p w:rsidR="00AF5929" w:rsidRDefault="00AF5929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</w:t>
      </w:r>
      <w:r w:rsidR="00EC55BD">
        <w:rPr>
          <w:rFonts w:eastAsia="Calibri"/>
          <w:sz w:val="28"/>
          <w:lang w:eastAsia="en-US"/>
        </w:rPr>
        <w:t xml:space="preserve">звлечение: «Все устали от зимы, </w:t>
      </w:r>
      <w:r>
        <w:rPr>
          <w:rFonts w:eastAsia="Calibri"/>
          <w:sz w:val="28"/>
          <w:lang w:eastAsia="en-US"/>
        </w:rPr>
        <w:t xml:space="preserve"> встречаем Масленицу мы».</w:t>
      </w:r>
    </w:p>
    <w:p w:rsid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«День защитника Отечества».</w:t>
      </w:r>
    </w:p>
    <w:p w:rsidR="002C39F6" w:rsidRDefault="002C39F6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честь Дня защитника Отечества «Рыцарский турнир».</w:t>
      </w:r>
    </w:p>
    <w:p w:rsidR="00EC55BD" w:rsidRP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EC55BD">
        <w:rPr>
          <w:rFonts w:eastAsia="Calibri"/>
          <w:sz w:val="28"/>
          <w:lang w:eastAsia="en-US"/>
        </w:rPr>
        <w:t>Развлечение: «Поздравляем наших мам».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Развлечение «День Космонавтики» с показом презентации о космосе;</w:t>
      </w:r>
    </w:p>
    <w:p w:rsidR="002C39F6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Мероприятия в честь Всемирного Дня Здоровья.</w:t>
      </w:r>
    </w:p>
    <w:p w:rsidR="002C39F6" w:rsidRPr="009D5B7C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Организована работа месячника «Разговор о правильном питании».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lastRenderedPageBreak/>
        <w:t xml:space="preserve">Тематические беседы с детьми старшего дошкольного возраста о Великой </w:t>
      </w:r>
      <w:r w:rsidR="009239F0">
        <w:rPr>
          <w:rFonts w:eastAsia="Calibri"/>
          <w:sz w:val="28"/>
          <w:lang w:eastAsia="en-US"/>
        </w:rPr>
        <w:t>Отечественной войне с просмотром презентаций о героизме нашего Российского народа.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Посещение тематического урока в детской библиотеке « Животные на войне»;</w:t>
      </w:r>
      <w:r w:rsidR="009239F0">
        <w:rPr>
          <w:rFonts w:eastAsia="Calibri"/>
          <w:sz w:val="28"/>
          <w:lang w:eastAsia="en-US"/>
        </w:rPr>
        <w:t xml:space="preserve"> «День</w:t>
      </w:r>
      <w:r w:rsidR="0098714C">
        <w:rPr>
          <w:rFonts w:eastAsia="Calibri"/>
          <w:sz w:val="28"/>
          <w:lang w:eastAsia="en-US"/>
        </w:rPr>
        <w:t xml:space="preserve"> земли»; «Путешествие капельки» и </w:t>
      </w:r>
      <w:r w:rsidR="00E449A2">
        <w:rPr>
          <w:rFonts w:eastAsia="Calibri"/>
          <w:sz w:val="28"/>
          <w:lang w:eastAsia="en-US"/>
        </w:rPr>
        <w:t>другие.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Мероприятия в честь «Дня Победы».</w:t>
      </w:r>
    </w:p>
    <w:p w:rsidR="009D5B7C" w:rsidRPr="00EC55BD" w:rsidRDefault="009D5B7C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Экскурсии в парк к городам Героям, на площадь «Победы»; 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Де</w:t>
      </w:r>
      <w:r w:rsidR="00AF5929">
        <w:rPr>
          <w:rFonts w:eastAsia="Calibri"/>
          <w:sz w:val="28"/>
          <w:lang w:eastAsia="en-US"/>
        </w:rPr>
        <w:t xml:space="preserve">нь </w:t>
      </w:r>
      <w:r w:rsidR="00E449A2">
        <w:rPr>
          <w:rFonts w:eastAsia="Calibri"/>
          <w:sz w:val="28"/>
          <w:lang w:eastAsia="en-US"/>
        </w:rPr>
        <w:t>Защиты детей</w:t>
      </w:r>
      <w:r w:rsidR="00AF5929">
        <w:rPr>
          <w:rFonts w:eastAsia="Calibri"/>
          <w:sz w:val="28"/>
          <w:lang w:eastAsia="en-US"/>
        </w:rPr>
        <w:t>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Постоянно действующая выставка работ детей и родителей по изобразительной деятельности;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Поход в парк: «Здравствуй осень золотая!»; «Здравствуй зимушка – зима!»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Ежеквартально проводятся «Дни здоровья».</w:t>
      </w:r>
    </w:p>
    <w:p w:rsidR="0017208B" w:rsidRDefault="0017208B" w:rsidP="0017208B">
      <w:pPr>
        <w:ind w:left="426"/>
        <w:jc w:val="both"/>
        <w:rPr>
          <w:rFonts w:eastAsia="Calibri"/>
          <w:sz w:val="28"/>
          <w:lang w:eastAsia="en-US"/>
        </w:rPr>
      </w:pPr>
    </w:p>
    <w:p w:rsidR="00B12403" w:rsidRPr="009D5B7C" w:rsidRDefault="00B12403" w:rsidP="00B12403">
      <w:pPr>
        <w:ind w:left="426"/>
        <w:jc w:val="both"/>
        <w:rPr>
          <w:rFonts w:eastAsia="Calibri"/>
          <w:sz w:val="28"/>
          <w:lang w:eastAsia="en-US"/>
        </w:rPr>
      </w:pPr>
    </w:p>
    <w:p w:rsidR="00F447DB" w:rsidRPr="00F447DB" w:rsidRDefault="00AF5929" w:rsidP="00F447D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7793">
        <w:rPr>
          <w:rFonts w:eastAsia="Calibri"/>
          <w:b/>
          <w:sz w:val="28"/>
          <w:szCs w:val="28"/>
          <w:lang w:eastAsia="en-US"/>
        </w:rPr>
        <w:t xml:space="preserve">Педагоги </w:t>
      </w:r>
      <w:r w:rsidR="006B7793" w:rsidRPr="006B7793">
        <w:rPr>
          <w:rFonts w:eastAsia="Calibri"/>
          <w:b/>
          <w:sz w:val="28"/>
          <w:szCs w:val="28"/>
          <w:lang w:eastAsia="en-US"/>
        </w:rPr>
        <w:t xml:space="preserve">и воспитанники </w:t>
      </w:r>
      <w:r w:rsidRPr="006B7793">
        <w:rPr>
          <w:rFonts w:eastAsia="Calibri"/>
          <w:b/>
          <w:sz w:val="28"/>
          <w:szCs w:val="28"/>
          <w:lang w:eastAsia="en-US"/>
        </w:rPr>
        <w:t xml:space="preserve">МБДОУ ДС «Космос» приняли </w:t>
      </w:r>
      <w:r w:rsidR="009D5B7C" w:rsidRPr="006B7793">
        <w:rPr>
          <w:rFonts w:eastAsia="Calibri"/>
          <w:b/>
          <w:sz w:val="28"/>
          <w:szCs w:val="28"/>
          <w:lang w:eastAsia="en-US"/>
        </w:rPr>
        <w:t xml:space="preserve"> участие  </w:t>
      </w:r>
      <w:proofErr w:type="spellStart"/>
      <w:r w:rsidR="009D5B7C" w:rsidRPr="006B7793">
        <w:rPr>
          <w:rFonts w:eastAsia="Calibri"/>
          <w:b/>
          <w:sz w:val="28"/>
          <w:szCs w:val="28"/>
          <w:lang w:eastAsia="en-US"/>
        </w:rPr>
        <w:t>в</w:t>
      </w:r>
      <w:r w:rsidR="00F447DB">
        <w:rPr>
          <w:rFonts w:eastAsia="Calibri"/>
          <w:b/>
          <w:sz w:val="28"/>
          <w:szCs w:val="28"/>
          <w:lang w:eastAsia="en-US"/>
        </w:rPr>
        <w:t>конкурсах</w:t>
      </w:r>
      <w:proofErr w:type="spellEnd"/>
      <w:r w:rsidR="001D7A8C">
        <w:rPr>
          <w:rFonts w:eastAsia="Calibri"/>
          <w:b/>
          <w:sz w:val="28"/>
          <w:szCs w:val="28"/>
          <w:lang w:eastAsia="en-US"/>
        </w:rPr>
        <w:t>.</w:t>
      </w:r>
    </w:p>
    <w:p w:rsidR="009D5B7C" w:rsidRPr="006B7793" w:rsidRDefault="009D5B7C" w:rsidP="00F447DB">
      <w:pPr>
        <w:ind w:left="1440" w:hanging="1440"/>
        <w:jc w:val="center"/>
        <w:rPr>
          <w:rFonts w:eastAsia="Calibri"/>
          <w:b/>
          <w:sz w:val="28"/>
          <w:szCs w:val="28"/>
          <w:lang w:eastAsia="en-US"/>
        </w:rPr>
      </w:pPr>
    </w:p>
    <w:p w:rsidR="009D5B7C" w:rsidRDefault="001D7A8C" w:rsidP="001D7A8C">
      <w:pPr>
        <w:ind w:left="1440" w:hanging="144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Городской уровень:</w:t>
      </w:r>
    </w:p>
    <w:p w:rsidR="00007A97" w:rsidRDefault="00007A97" w:rsidP="00E449A2">
      <w:pPr>
        <w:jc w:val="both"/>
        <w:rPr>
          <w:rFonts w:eastAsia="Calibri"/>
          <w:sz w:val="28"/>
          <w:szCs w:val="28"/>
          <w:lang w:eastAsia="en-US"/>
        </w:rPr>
      </w:pPr>
    </w:p>
    <w:p w:rsidR="00E449A2" w:rsidRPr="0080798A" w:rsidRDefault="00E449A2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Муниципальный этап областного конкурса ДОУ на лучший Социальный видеоролик и акция по профилактике детского </w:t>
      </w:r>
      <w:proofErr w:type="spellStart"/>
      <w:proofErr w:type="gramStart"/>
      <w:r w:rsidRPr="0080798A">
        <w:rPr>
          <w:rFonts w:eastAsia="Calibri"/>
          <w:sz w:val="28"/>
          <w:szCs w:val="28"/>
          <w:lang w:eastAsia="en-US"/>
        </w:rPr>
        <w:t>дорожно</w:t>
      </w:r>
      <w:proofErr w:type="spellEnd"/>
      <w:r w:rsidRPr="0080798A">
        <w:rPr>
          <w:rFonts w:eastAsia="Calibri"/>
          <w:sz w:val="28"/>
          <w:szCs w:val="28"/>
          <w:lang w:eastAsia="en-US"/>
        </w:rPr>
        <w:t xml:space="preserve"> – транспортного</w:t>
      </w:r>
      <w:proofErr w:type="gramEnd"/>
      <w:r w:rsidRPr="0080798A">
        <w:rPr>
          <w:rFonts w:eastAsia="Calibri"/>
          <w:sz w:val="28"/>
          <w:szCs w:val="28"/>
          <w:lang w:eastAsia="en-US"/>
        </w:rPr>
        <w:t xml:space="preserve"> травматизма «Берегите нас!»</w:t>
      </w:r>
      <w:r w:rsidR="00890786" w:rsidRPr="0080798A">
        <w:rPr>
          <w:rFonts w:eastAsia="Calibri"/>
          <w:sz w:val="28"/>
          <w:szCs w:val="28"/>
          <w:lang w:eastAsia="en-US"/>
        </w:rPr>
        <w:t xml:space="preserve"> - Диплом (3 место)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«Лучший новогодний дизайн» - Грамота </w:t>
      </w:r>
      <w:proofErr w:type="gramStart"/>
      <w:r w:rsidRPr="0080798A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80798A">
        <w:rPr>
          <w:rFonts w:eastAsia="Calibri"/>
          <w:sz w:val="28"/>
          <w:szCs w:val="28"/>
          <w:lang w:eastAsia="en-US"/>
        </w:rPr>
        <w:t>2 место)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</w:t>
      </w:r>
      <w:proofErr w:type="spellStart"/>
      <w:r w:rsidRPr="0080798A">
        <w:rPr>
          <w:rFonts w:eastAsia="Calibri"/>
          <w:sz w:val="28"/>
          <w:szCs w:val="28"/>
          <w:lang w:eastAsia="en-US"/>
        </w:rPr>
        <w:t>Путешествиев</w:t>
      </w:r>
      <w:proofErr w:type="spellEnd"/>
      <w:r w:rsidRPr="0080798A">
        <w:rPr>
          <w:rFonts w:eastAsia="Calibri"/>
          <w:sz w:val="28"/>
          <w:szCs w:val="28"/>
          <w:lang w:eastAsia="en-US"/>
        </w:rPr>
        <w:t xml:space="preserve"> страну дорожных знаков»</w:t>
      </w:r>
      <w:r w:rsidR="008A7E34" w:rsidRPr="0080798A">
        <w:rPr>
          <w:rFonts w:eastAsia="Calibri"/>
          <w:sz w:val="28"/>
          <w:szCs w:val="28"/>
          <w:lang w:eastAsia="en-US"/>
        </w:rPr>
        <w:t xml:space="preserve"> «Презентация тематической страницы сайта ДОО»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По пожарной безопасности «Неопалимая</w:t>
      </w:r>
      <w:r w:rsidR="008A7E34" w:rsidRPr="0080798A">
        <w:rPr>
          <w:rFonts w:eastAsia="Calibri"/>
          <w:sz w:val="28"/>
          <w:szCs w:val="28"/>
          <w:lang w:eastAsia="en-US"/>
        </w:rPr>
        <w:t xml:space="preserve"> купина</w:t>
      </w:r>
      <w:r w:rsidR="00B12403" w:rsidRPr="0080798A">
        <w:rPr>
          <w:rFonts w:eastAsia="Calibri"/>
          <w:sz w:val="28"/>
          <w:szCs w:val="28"/>
          <w:lang w:eastAsia="en-US"/>
        </w:rPr>
        <w:t>»</w:t>
      </w:r>
    </w:p>
    <w:p w:rsidR="00E967CB" w:rsidRPr="004877AC" w:rsidRDefault="004877AC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 xml:space="preserve">«Новогодний подарок любимому городу», в номинации «Открытка-поздравление с Новым годом» </w:t>
      </w:r>
      <w:r>
        <w:rPr>
          <w:rFonts w:eastAsia="Calibri"/>
          <w:sz w:val="28"/>
          <w:szCs w:val="28"/>
          <w:lang w:eastAsia="en-US"/>
        </w:rPr>
        <w:t xml:space="preserve">-  2 </w:t>
      </w:r>
      <w:r w:rsidRPr="004877AC">
        <w:rPr>
          <w:rFonts w:eastAsia="Calibri"/>
          <w:sz w:val="28"/>
          <w:szCs w:val="28"/>
          <w:lang w:eastAsia="en-US"/>
        </w:rPr>
        <w:t>Диплом</w:t>
      </w:r>
      <w:r>
        <w:rPr>
          <w:rFonts w:eastAsia="Calibri"/>
          <w:sz w:val="28"/>
          <w:szCs w:val="28"/>
          <w:lang w:eastAsia="en-US"/>
        </w:rPr>
        <w:t xml:space="preserve">а </w:t>
      </w:r>
      <w:proofErr w:type="spellStart"/>
      <w:proofErr w:type="gramStart"/>
      <w:r w:rsidRPr="004877AC">
        <w:rPr>
          <w:rFonts w:eastAsia="Calibri"/>
          <w:sz w:val="28"/>
          <w:szCs w:val="28"/>
          <w:lang w:eastAsia="en-US"/>
        </w:rPr>
        <w:t>II</w:t>
      </w:r>
      <w:proofErr w:type="gramEnd"/>
      <w:r w:rsidRPr="004877AC">
        <w:rPr>
          <w:rFonts w:eastAsia="Calibri"/>
          <w:sz w:val="28"/>
          <w:szCs w:val="28"/>
          <w:lang w:eastAsia="en-US"/>
        </w:rPr>
        <w:t>место</w:t>
      </w:r>
      <w:proofErr w:type="spellEnd"/>
    </w:p>
    <w:p w:rsidR="00F447DB" w:rsidRDefault="00F447DB" w:rsidP="0080798A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«Детство – </w:t>
      </w:r>
      <w:proofErr w:type="gramStart"/>
      <w:r w:rsidRPr="0080798A">
        <w:rPr>
          <w:rFonts w:eastAsia="Calibri"/>
          <w:sz w:val="28"/>
          <w:szCs w:val="28"/>
          <w:lang w:eastAsia="en-US"/>
        </w:rPr>
        <w:t>чудные</w:t>
      </w:r>
      <w:proofErr w:type="gramEnd"/>
      <w:r w:rsidRPr="0080798A">
        <w:rPr>
          <w:rFonts w:eastAsia="Calibri"/>
          <w:sz w:val="28"/>
          <w:szCs w:val="28"/>
          <w:lang w:eastAsia="en-US"/>
        </w:rPr>
        <w:t xml:space="preserve">  года, детство праздник навсегда»</w:t>
      </w:r>
    </w:p>
    <w:p w:rsidR="004877AC" w:rsidRPr="0080798A" w:rsidRDefault="004877AC" w:rsidP="004877AC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>«Новогодний подарок любимому городу», в номинации «Новогодняя игрушка»</w:t>
      </w:r>
      <w:r>
        <w:rPr>
          <w:rFonts w:eastAsia="Calibri"/>
          <w:sz w:val="28"/>
          <w:szCs w:val="28"/>
          <w:lang w:eastAsia="en-US"/>
        </w:rPr>
        <w:t xml:space="preserve"> - Диплом</w:t>
      </w:r>
    </w:p>
    <w:p w:rsidR="00E967CB" w:rsidRPr="0080798A" w:rsidRDefault="00E967CB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«Веснянка»</w:t>
      </w:r>
    </w:p>
    <w:p w:rsidR="005B32F0" w:rsidRPr="0080798A" w:rsidRDefault="005B32F0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</w:t>
      </w:r>
      <w:r w:rsidR="009A3990" w:rsidRPr="0080798A">
        <w:rPr>
          <w:rFonts w:eastAsia="Calibri"/>
          <w:sz w:val="28"/>
          <w:szCs w:val="28"/>
          <w:lang w:eastAsia="en-US"/>
        </w:rPr>
        <w:t>«Бег в ползунках + веселые старты»</w:t>
      </w:r>
      <w:r w:rsidRPr="0080798A">
        <w:rPr>
          <w:rFonts w:eastAsia="Calibri"/>
          <w:sz w:val="28"/>
          <w:szCs w:val="28"/>
          <w:lang w:eastAsia="en-US"/>
        </w:rPr>
        <w:t xml:space="preserve"> - </w:t>
      </w:r>
      <w:r w:rsidR="009A3990" w:rsidRPr="0080798A">
        <w:rPr>
          <w:rFonts w:eastAsia="Calibri"/>
          <w:sz w:val="28"/>
          <w:szCs w:val="28"/>
          <w:lang w:eastAsia="en-US"/>
        </w:rPr>
        <w:t>Сертификат участника</w:t>
      </w:r>
      <w:r w:rsidRPr="0080798A">
        <w:rPr>
          <w:rFonts w:eastAsia="Calibri"/>
          <w:sz w:val="28"/>
          <w:szCs w:val="28"/>
          <w:lang w:eastAsia="en-US"/>
        </w:rPr>
        <w:t xml:space="preserve"> (2 место)</w:t>
      </w:r>
    </w:p>
    <w:p w:rsidR="0017208B" w:rsidRPr="00E967CB" w:rsidRDefault="0017208B" w:rsidP="0017208B">
      <w:pPr>
        <w:jc w:val="both"/>
        <w:rPr>
          <w:rFonts w:eastAsia="Calibri"/>
          <w:sz w:val="28"/>
          <w:szCs w:val="28"/>
          <w:lang w:eastAsia="en-US"/>
        </w:rPr>
      </w:pPr>
    </w:p>
    <w:p w:rsidR="005A0D29" w:rsidRPr="0007012D" w:rsidRDefault="00372848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07012D">
        <w:rPr>
          <w:rFonts w:eastAsia="Calibri"/>
          <w:b/>
          <w:sz w:val="28"/>
          <w:szCs w:val="28"/>
          <w:lang w:eastAsia="en-US"/>
        </w:rPr>
        <w:t>Всероссийский, международный уровень:</w:t>
      </w:r>
    </w:p>
    <w:p w:rsidR="005A0D29" w:rsidRPr="005A0D29" w:rsidRDefault="005A0D29" w:rsidP="005A0D29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5A0D29">
        <w:rPr>
          <w:rFonts w:eastAsia="Calibri"/>
          <w:sz w:val="28"/>
          <w:szCs w:val="28"/>
          <w:lang w:eastAsia="en-US"/>
        </w:rPr>
        <w:t xml:space="preserve">Всероссийские олимпиады для педагогов «Профессиональные компетенции педагогических работников дошкольного образования»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E967CB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</w:t>
      </w:r>
      <w:r w:rsidRPr="005A0D29">
        <w:rPr>
          <w:rFonts w:eastAsia="Calibri"/>
          <w:sz w:val="28"/>
          <w:szCs w:val="28"/>
          <w:lang w:eastAsia="en-US"/>
        </w:rPr>
        <w:t>Всероссийские олимпиады для педагогов« На знание норм и правил охраны труда и техники безопасности в ДОУ»</w:t>
      </w:r>
      <w:r>
        <w:rPr>
          <w:rFonts w:eastAsia="Calibri"/>
          <w:sz w:val="28"/>
          <w:szCs w:val="28"/>
          <w:lang w:eastAsia="en-US"/>
        </w:rPr>
        <w:t xml:space="preserve"> 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5A0D29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Всероссийский творческий конкурс «Время знаний» номинация «Мамин день» </w:t>
      </w:r>
    </w:p>
    <w:p w:rsidR="005A0D29" w:rsidRPr="00E967CB" w:rsidRDefault="005A0D29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победителя </w:t>
      </w:r>
      <w:r w:rsidRPr="005A0D29">
        <w:rPr>
          <w:rFonts w:eastAsia="Calibri"/>
          <w:sz w:val="28"/>
          <w:szCs w:val="28"/>
          <w:lang w:eastAsia="en-US"/>
        </w:rPr>
        <w:t>1 место</w:t>
      </w:r>
    </w:p>
    <w:p w:rsidR="004877AC" w:rsidRPr="004877AC" w:rsidRDefault="004877AC" w:rsidP="004877AC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>Всероссийский творческий конкурс «Школа талантов» «Волшебная елочка»</w:t>
      </w:r>
      <w:r>
        <w:rPr>
          <w:rFonts w:eastAsia="Calibri"/>
          <w:sz w:val="28"/>
          <w:szCs w:val="28"/>
          <w:lang w:eastAsia="en-US"/>
        </w:rPr>
        <w:t xml:space="preserve"> - </w:t>
      </w:r>
    </w:p>
    <w:p w:rsidR="00E967CB" w:rsidRPr="00E967CB" w:rsidRDefault="004877AC" w:rsidP="004877AC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</w:t>
      </w:r>
      <w:r w:rsidRPr="004877AC">
        <w:rPr>
          <w:rFonts w:eastAsia="Calibri"/>
          <w:sz w:val="28"/>
          <w:szCs w:val="28"/>
          <w:lang w:eastAsia="en-US"/>
        </w:rPr>
        <w:t>Победителя II степени</w:t>
      </w:r>
    </w:p>
    <w:p w:rsidR="00E967CB" w:rsidRDefault="004877AC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 xml:space="preserve">Всероссийский творческий конкурс «Школа талантов» </w:t>
      </w:r>
    </w:p>
    <w:p w:rsidR="00AB3736" w:rsidRPr="00E967CB" w:rsidRDefault="004877AC" w:rsidP="00AB3736">
      <w:pPr>
        <w:ind w:left="360"/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lastRenderedPageBreak/>
        <w:t>Фотография «Мы с папо</w:t>
      </w:r>
      <w:r>
        <w:rPr>
          <w:rFonts w:eastAsia="Calibri"/>
          <w:sz w:val="28"/>
          <w:szCs w:val="28"/>
          <w:lang w:eastAsia="en-US"/>
        </w:rPr>
        <w:t xml:space="preserve">й» - </w:t>
      </w:r>
      <w:r w:rsidR="00AB3736">
        <w:rPr>
          <w:rFonts w:eastAsia="Calibri"/>
          <w:sz w:val="28"/>
          <w:szCs w:val="28"/>
          <w:lang w:eastAsia="en-US"/>
        </w:rPr>
        <w:t>Диплом Победителя II степени</w:t>
      </w:r>
    </w:p>
    <w:p w:rsidR="004877AC" w:rsidRPr="004877AC" w:rsidRDefault="00AB3736" w:rsidP="00AB3736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Благодарность </w:t>
      </w:r>
      <w:proofErr w:type="spellStart"/>
      <w:r>
        <w:rPr>
          <w:rFonts w:eastAsia="Calibri"/>
          <w:sz w:val="28"/>
          <w:szCs w:val="28"/>
          <w:lang w:eastAsia="en-US"/>
        </w:rPr>
        <w:t>заведующему</w:t>
      </w:r>
      <w:r w:rsidRPr="00AB3736">
        <w:rPr>
          <w:rFonts w:eastAsia="Calibri"/>
          <w:sz w:val="28"/>
          <w:szCs w:val="28"/>
          <w:lang w:eastAsia="en-US"/>
        </w:rPr>
        <w:t>МБДОУ</w:t>
      </w:r>
      <w:proofErr w:type="spellEnd"/>
      <w:r w:rsidRPr="00AB3736">
        <w:rPr>
          <w:rFonts w:eastAsia="Calibri"/>
          <w:sz w:val="28"/>
          <w:szCs w:val="28"/>
          <w:lang w:eastAsia="en-US"/>
        </w:rPr>
        <w:t xml:space="preserve"> ДС «Космос» </w:t>
      </w:r>
      <w:proofErr w:type="spellStart"/>
      <w:r>
        <w:rPr>
          <w:rFonts w:eastAsia="Calibri"/>
          <w:sz w:val="28"/>
          <w:szCs w:val="28"/>
          <w:lang w:eastAsia="en-US"/>
        </w:rPr>
        <w:t>АксеновойГ.В</w:t>
      </w:r>
      <w:proofErr w:type="spellEnd"/>
      <w:r>
        <w:rPr>
          <w:rFonts w:eastAsia="Calibri"/>
          <w:sz w:val="28"/>
          <w:szCs w:val="28"/>
          <w:lang w:eastAsia="en-US"/>
        </w:rPr>
        <w:t>. от международного образовательного портала МААМ за обеспечение активного участия коллектива в обобщении и распространении передового педагогического опыта дистанционным способом.</w:t>
      </w:r>
    </w:p>
    <w:p w:rsidR="00E967CB" w:rsidRPr="00AB3736" w:rsidRDefault="00AB3736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AB3736">
        <w:rPr>
          <w:rFonts w:eastAsia="Calibri"/>
          <w:sz w:val="28"/>
          <w:szCs w:val="28"/>
          <w:lang w:eastAsia="en-US"/>
        </w:rPr>
        <w:t>Международный конкурс детских новогодних поделок – Диплом участника.</w:t>
      </w:r>
    </w:p>
    <w:p w:rsidR="00E967CB" w:rsidRPr="0017208B" w:rsidRDefault="00E967CB" w:rsidP="0017208B">
      <w:pPr>
        <w:pStyle w:val="a5"/>
        <w:rPr>
          <w:rFonts w:eastAsia="Calibri"/>
          <w:sz w:val="28"/>
          <w:szCs w:val="28"/>
          <w:lang w:eastAsia="en-US"/>
        </w:rPr>
      </w:pPr>
    </w:p>
    <w:p w:rsidR="0017208B" w:rsidRPr="00880692" w:rsidRDefault="00BE1CD1" w:rsidP="00880692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Участие в акциях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«Организация правильного питания»</w:t>
      </w:r>
      <w:r w:rsidR="004877AC">
        <w:rPr>
          <w:rFonts w:eastAsia="Calibri"/>
          <w:sz w:val="28"/>
          <w:szCs w:val="28"/>
          <w:lang w:eastAsia="en-US"/>
        </w:rPr>
        <w:t xml:space="preserve"> презентация с видео</w:t>
      </w:r>
      <w:r w:rsidR="001D7A8C">
        <w:rPr>
          <w:rFonts w:eastAsia="Calibri"/>
          <w:sz w:val="28"/>
          <w:szCs w:val="28"/>
          <w:lang w:eastAsia="en-US"/>
        </w:rPr>
        <w:t>материалом</w:t>
      </w:r>
      <w:r w:rsidRPr="0017208B">
        <w:rPr>
          <w:rFonts w:eastAsia="Calibri"/>
          <w:sz w:val="28"/>
          <w:szCs w:val="28"/>
          <w:lang w:eastAsia="en-US"/>
        </w:rPr>
        <w:t xml:space="preserve"> «Разговор о правильном питании»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«Всемирный день Дерево насаждения»</w:t>
      </w:r>
    </w:p>
    <w:p w:rsidR="0017208B" w:rsidRPr="0017208B" w:rsidRDefault="001D7A8C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«Дерево</w:t>
      </w:r>
      <w:r w:rsidR="0017208B" w:rsidRPr="0017208B">
        <w:rPr>
          <w:rFonts w:eastAsia="Calibri"/>
          <w:sz w:val="28"/>
          <w:szCs w:val="28"/>
          <w:lang w:eastAsia="en-US"/>
        </w:rPr>
        <w:t xml:space="preserve"> памяти».</w:t>
      </w:r>
    </w:p>
    <w:p w:rsidR="0017208B" w:rsidRDefault="0017208B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VII</w:t>
      </w:r>
      <w:r w:rsidR="005B32F0">
        <w:rPr>
          <w:rFonts w:eastAsia="Calibri"/>
          <w:sz w:val="28"/>
          <w:szCs w:val="28"/>
          <w:lang w:val="en-US" w:eastAsia="en-US"/>
        </w:rPr>
        <w:t>I</w:t>
      </w:r>
      <w:r w:rsidRPr="0017208B">
        <w:rPr>
          <w:rFonts w:eastAsia="Calibri"/>
          <w:sz w:val="28"/>
          <w:szCs w:val="28"/>
          <w:lang w:eastAsia="en-US"/>
        </w:rPr>
        <w:t xml:space="preserve"> Международная акция «Читаем детям о войне»</w:t>
      </w:r>
    </w:p>
    <w:p w:rsidR="001B04EC" w:rsidRDefault="001B04EC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 Посади 80 тюльпанов»</w:t>
      </w:r>
    </w:p>
    <w:p w:rsidR="007574C7" w:rsidRPr="007574C7" w:rsidRDefault="007574C7" w:rsidP="007574C7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7574C7">
        <w:rPr>
          <w:rFonts w:eastAsia="Calibri"/>
          <w:sz w:val="28"/>
          <w:szCs w:val="28"/>
          <w:lang w:eastAsia="en-US"/>
        </w:rPr>
        <w:t xml:space="preserve">«Поздравляем Ветеранов ВОВ»   </w:t>
      </w:r>
    </w:p>
    <w:p w:rsidR="007574C7" w:rsidRDefault="007574C7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Всероссийская детская акция «С любовью к России мы делами добрыми  едины».</w:t>
      </w:r>
    </w:p>
    <w:p w:rsidR="007574C7" w:rsidRPr="001B04EC" w:rsidRDefault="007574C7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Проведение декады «Защитники России», посвященной Дню защитника Отечества.</w:t>
      </w:r>
    </w:p>
    <w:p w:rsidR="006D296B" w:rsidRDefault="006D296B" w:rsidP="006D296B">
      <w:pPr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6D296B" w:rsidRPr="006D296B" w:rsidRDefault="006D296B" w:rsidP="006D296B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 w:rsidRPr="006D296B">
        <w:rPr>
          <w:b/>
          <w:sz w:val="28"/>
          <w:szCs w:val="28"/>
        </w:rPr>
        <w:t xml:space="preserve">Средние показатели диагностики детей по познавательной сфере за 2016 – 2017 </w:t>
      </w:r>
      <w:proofErr w:type="spellStart"/>
      <w:r w:rsidRPr="006D296B">
        <w:rPr>
          <w:b/>
          <w:sz w:val="28"/>
          <w:szCs w:val="28"/>
        </w:rPr>
        <w:t>уч</w:t>
      </w:r>
      <w:proofErr w:type="spellEnd"/>
      <w:r w:rsidRPr="006D296B">
        <w:rPr>
          <w:b/>
          <w:sz w:val="28"/>
          <w:szCs w:val="28"/>
        </w:rPr>
        <w:t>. год</w:t>
      </w:r>
    </w:p>
    <w:p w:rsidR="006D296B" w:rsidRPr="006D296B" w:rsidRDefault="006D296B" w:rsidP="006D296B">
      <w:pPr>
        <w:jc w:val="both"/>
        <w:rPr>
          <w:bCs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1105" cy="153035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296B" w:rsidRDefault="006D296B" w:rsidP="00DA1204">
      <w:pPr>
        <w:rPr>
          <w:rFonts w:eastAsia="Calibri"/>
          <w:b/>
          <w:sz w:val="28"/>
          <w:szCs w:val="28"/>
          <w:lang w:eastAsia="en-US"/>
        </w:rPr>
      </w:pPr>
    </w:p>
    <w:p w:rsidR="00EF15C2" w:rsidRDefault="00ED6327" w:rsidP="008E6CEC">
      <w:pPr>
        <w:jc w:val="both"/>
        <w:rPr>
          <w:bCs/>
          <w:sz w:val="28"/>
          <w:szCs w:val="28"/>
        </w:rPr>
      </w:pPr>
      <w:r w:rsidRPr="00ED6327">
        <w:rPr>
          <w:bCs/>
          <w:sz w:val="28"/>
          <w:szCs w:val="28"/>
        </w:rPr>
        <w:t xml:space="preserve">В начале учебного года было проведено индивидуальное обследование детей по развитию познавательной сферы с использованием   методик, соответствующих каждой возрастной группе. Результаты входной диагностики показали, что из 213 </w:t>
      </w:r>
      <w:proofErr w:type="spellStart"/>
      <w:r w:rsidRPr="00ED6327">
        <w:rPr>
          <w:bCs/>
          <w:sz w:val="28"/>
          <w:szCs w:val="28"/>
        </w:rPr>
        <w:t>продиаг</w:t>
      </w:r>
      <w:r w:rsidR="00454697">
        <w:rPr>
          <w:bCs/>
          <w:sz w:val="28"/>
          <w:szCs w:val="28"/>
        </w:rPr>
        <w:t>ностированных</w:t>
      </w:r>
      <w:proofErr w:type="spellEnd"/>
      <w:r w:rsidR="00454697">
        <w:rPr>
          <w:bCs/>
          <w:sz w:val="28"/>
          <w:szCs w:val="28"/>
        </w:rPr>
        <w:t xml:space="preserve"> детей высокий уро</w:t>
      </w:r>
      <w:r w:rsidRPr="00ED6327">
        <w:rPr>
          <w:bCs/>
          <w:sz w:val="28"/>
          <w:szCs w:val="28"/>
        </w:rPr>
        <w:t>вень познавательного развития выявлен у 4% детей, средний уро</w:t>
      </w:r>
      <w:r w:rsidR="00454697">
        <w:rPr>
          <w:bCs/>
          <w:sz w:val="28"/>
          <w:szCs w:val="28"/>
        </w:rPr>
        <w:t>вень – у 76% детей и низкий уро</w:t>
      </w:r>
      <w:r w:rsidRPr="00ED6327">
        <w:rPr>
          <w:bCs/>
          <w:sz w:val="28"/>
          <w:szCs w:val="28"/>
        </w:rPr>
        <w:t xml:space="preserve">вень – у 20% детей. В конце  учебного года по итогам выходной </w:t>
      </w:r>
      <w:r w:rsidR="00454697">
        <w:rPr>
          <w:bCs/>
          <w:sz w:val="28"/>
          <w:szCs w:val="28"/>
        </w:rPr>
        <w:t>диагностики выявлена  значитель</w:t>
      </w:r>
      <w:r w:rsidRPr="00ED6327">
        <w:rPr>
          <w:bCs/>
          <w:sz w:val="28"/>
          <w:szCs w:val="28"/>
        </w:rPr>
        <w:t>ная положительная динамика в развитии познавательной сферы</w:t>
      </w:r>
      <w:r w:rsidR="00454697">
        <w:rPr>
          <w:bCs/>
          <w:sz w:val="28"/>
          <w:szCs w:val="28"/>
        </w:rPr>
        <w:t xml:space="preserve"> детей: высокий уровень познава</w:t>
      </w:r>
      <w:r w:rsidRPr="00ED6327">
        <w:rPr>
          <w:bCs/>
          <w:sz w:val="28"/>
          <w:szCs w:val="28"/>
        </w:rPr>
        <w:t>тельного развития - у 37% детей, средний уровень – у 62% детей, низкий  - у 1% детей,</w:t>
      </w:r>
      <w:r w:rsidR="00454697">
        <w:rPr>
          <w:bCs/>
          <w:sz w:val="28"/>
          <w:szCs w:val="28"/>
        </w:rPr>
        <w:t xml:space="preserve"> что свиде</w:t>
      </w:r>
      <w:r w:rsidRPr="00ED6327">
        <w:rPr>
          <w:bCs/>
          <w:sz w:val="28"/>
          <w:szCs w:val="28"/>
        </w:rPr>
        <w:t xml:space="preserve">тельствует об эффективной работе педагогов в данном направлении. </w:t>
      </w:r>
    </w:p>
    <w:p w:rsidR="008E6CEC" w:rsidRPr="00ED6327" w:rsidRDefault="008E6CEC" w:rsidP="008E6CEC">
      <w:pPr>
        <w:jc w:val="both"/>
        <w:rPr>
          <w:bCs/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№1</w:t>
      </w:r>
      <w:r w:rsidRPr="00454697">
        <w:rPr>
          <w:sz w:val="28"/>
          <w:szCs w:val="28"/>
        </w:rPr>
        <w:tab/>
      </w:r>
      <w:r w:rsidRPr="00454697">
        <w:rPr>
          <w:b/>
          <w:sz w:val="28"/>
          <w:szCs w:val="28"/>
        </w:rPr>
        <w:t>Подготовительная  группа №2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>н.г.                                                                            н.</w:t>
      </w:r>
      <w:proofErr w:type="gramStart"/>
      <w:r w:rsidRPr="00454697">
        <w:rPr>
          <w:b/>
          <w:sz w:val="28"/>
          <w:szCs w:val="28"/>
        </w:rPr>
        <w:t>г</w:t>
      </w:r>
      <w:proofErr w:type="gramEnd"/>
      <w:r w:rsidRPr="00454697">
        <w:rPr>
          <w:b/>
          <w:sz w:val="28"/>
          <w:szCs w:val="28"/>
        </w:rPr>
        <w:t>.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28" type="#_x0000_t75" style="width:189.75pt;height:129pt" o:ole="">
            <v:imagedata r:id="rId18" o:title=""/>
          </v:shape>
          <o:OLEObject Type="Embed" ProgID="MSGraph.Chart.8" ShapeID="_x0000_i1028" DrawAspect="Content" ObjectID="_1567832856" r:id="rId19">
            <o:FieldCodes>\s</o:FieldCodes>
          </o:OLEObject>
        </w:object>
      </w:r>
      <w:r w:rsidRPr="00454697">
        <w:rPr>
          <w:sz w:val="28"/>
          <w:szCs w:val="28"/>
        </w:rPr>
        <w:object w:dxaOrig="3210" w:dyaOrig="2430">
          <v:shape id="_x0000_i1029" type="#_x0000_t75" style="width:160.5pt;height:121.5pt" o:ole="">
            <v:imagedata r:id="rId20" o:title=""/>
          </v:shape>
          <o:OLEObject Type="Embed" ProgID="MSGraph.Chart.8" ShapeID="_x0000_i1029" DrawAspect="Content" ObjectID="_1567832857" r:id="rId21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Низкий уровень –       0 %                                         Низкий уровень –   0 %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100 %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Средний уровень – 92 %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Высокий уровень–    2 %      </w:t>
      </w:r>
    </w:p>
    <w:p w:rsidR="00EF15C2" w:rsidRDefault="00EF15C2" w:rsidP="00454697">
      <w:pPr>
        <w:jc w:val="both"/>
        <w:rPr>
          <w:sz w:val="28"/>
          <w:szCs w:val="28"/>
        </w:rPr>
      </w:pPr>
    </w:p>
    <w:p w:rsidR="00454697" w:rsidRPr="00454697" w:rsidRDefault="00454697" w:rsidP="00EF15C2">
      <w:pPr>
        <w:jc w:val="center"/>
        <w:rPr>
          <w:sz w:val="28"/>
          <w:szCs w:val="28"/>
        </w:rPr>
      </w:pPr>
      <w:r w:rsidRPr="00454697">
        <w:rPr>
          <w:b/>
          <w:sz w:val="28"/>
          <w:szCs w:val="28"/>
        </w:rPr>
        <w:t xml:space="preserve">к.г.                                                                        </w:t>
      </w:r>
      <w:r w:rsidRPr="00454697">
        <w:rPr>
          <w:sz w:val="28"/>
          <w:szCs w:val="28"/>
        </w:rPr>
        <w:object w:dxaOrig="3810" w:dyaOrig="2340">
          <v:shape id="_x0000_i1030" type="#_x0000_t75" style="width:189.75pt;height:117pt" o:ole="">
            <v:imagedata r:id="rId22" o:title=""/>
          </v:shape>
          <o:OLEObject Type="Embed" ProgID="MSGraph.Chart.8" ShapeID="_x0000_i1030" DrawAspect="Content" ObjectID="_1567832858" r:id="rId23">
            <o:FieldCodes>\s</o:FieldCodes>
          </o:OLEObject>
        </w:object>
      </w:r>
      <w:r w:rsidRPr="00454697">
        <w:rPr>
          <w:sz w:val="28"/>
          <w:szCs w:val="28"/>
        </w:rPr>
        <w:object w:dxaOrig="3780" w:dyaOrig="2490">
          <v:shape id="_x0000_i1031" type="#_x0000_t75" style="width:189.75pt;height:124.5pt" o:ole="">
            <v:imagedata r:id="rId24" o:title=""/>
          </v:shape>
          <o:OLEObject Type="Embed" ProgID="MSGraph.Chart.8" ShapeID="_x0000_i1031" DrawAspect="Content" ObjectID="_1567832859" r:id="rId25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52%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44%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48%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56%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№3</w:t>
      </w:r>
      <w:r w:rsidRPr="00454697">
        <w:rPr>
          <w:sz w:val="28"/>
          <w:szCs w:val="28"/>
        </w:rPr>
        <w:tab/>
      </w:r>
      <w:r w:rsidRPr="00454697">
        <w:rPr>
          <w:b/>
          <w:sz w:val="28"/>
          <w:szCs w:val="28"/>
        </w:rPr>
        <w:t>Подготовительная  группа №4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>н.г.                                                                            н.</w:t>
      </w:r>
      <w:proofErr w:type="gramStart"/>
      <w:r w:rsidRPr="00454697">
        <w:rPr>
          <w:b/>
          <w:sz w:val="28"/>
          <w:szCs w:val="28"/>
        </w:rPr>
        <w:t>г</w:t>
      </w:r>
      <w:proofErr w:type="gramEnd"/>
      <w:r w:rsidRPr="00454697">
        <w:rPr>
          <w:b/>
          <w:sz w:val="28"/>
          <w:szCs w:val="28"/>
        </w:rPr>
        <w:t>.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32" type="#_x0000_t75" style="width:189.75pt;height:129pt" o:ole="">
            <v:imagedata r:id="rId26" o:title=""/>
          </v:shape>
          <o:OLEObject Type="Embed" ProgID="MSGraph.Chart.8" ShapeID="_x0000_i1032" DrawAspect="Content" ObjectID="_1567832860" r:id="rId27">
            <o:FieldCodes>\s</o:FieldCodes>
          </o:OLEObject>
        </w:object>
      </w:r>
      <w:r w:rsidRPr="00454697">
        <w:rPr>
          <w:sz w:val="28"/>
          <w:szCs w:val="28"/>
        </w:rPr>
        <w:object w:dxaOrig="3210" w:dyaOrig="2430">
          <v:shape id="_x0000_i1033" type="#_x0000_t75" style="width:160.5pt;height:121.5pt" o:ole="">
            <v:imagedata r:id="rId28" o:title=""/>
          </v:shape>
          <o:OLEObject Type="Embed" ProgID="MSGraph.Chart.8" ShapeID="_x0000_i1033" DrawAspect="Content" ObjectID="_1567832861" r:id="rId29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Низкий уровень –    12 %                                         Низкий уровень –   6 %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88 %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Средний уровень –  88 %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Высокий уровень–   6 %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b/>
          <w:sz w:val="28"/>
          <w:szCs w:val="28"/>
        </w:rPr>
        <w:lastRenderedPageBreak/>
        <w:t xml:space="preserve">к.г.                                                                        </w:t>
      </w:r>
      <w:r w:rsidRPr="00454697">
        <w:rPr>
          <w:sz w:val="28"/>
          <w:szCs w:val="28"/>
        </w:rPr>
        <w:object w:dxaOrig="3810" w:dyaOrig="2340">
          <v:shape id="_x0000_i1034" type="#_x0000_t75" style="width:189.75pt;height:117pt" o:ole="">
            <v:imagedata r:id="rId30" o:title=""/>
          </v:shape>
          <o:OLEObject Type="Embed" ProgID="MSGraph.Chart.8" ShapeID="_x0000_i1034" DrawAspect="Content" ObjectID="_1567832862" r:id="rId31">
            <o:FieldCodes>\s</o:FieldCodes>
          </o:OLEObject>
        </w:object>
      </w:r>
      <w:r w:rsidRPr="00454697">
        <w:rPr>
          <w:sz w:val="28"/>
          <w:szCs w:val="28"/>
        </w:rPr>
        <w:object w:dxaOrig="3780" w:dyaOrig="2490">
          <v:shape id="_x0000_i1035" type="#_x0000_t75" style="width:189.75pt;height:124.5pt" o:ole="">
            <v:imagedata r:id="rId32" o:title=""/>
          </v:shape>
          <o:OLEObject Type="Embed" ProgID="MSGraph.Chart.8" ShapeID="_x0000_i1035" DrawAspect="Content" ObjectID="_1567832863" r:id="rId33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81%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73%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19%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27%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DA1204" w:rsidRPr="00DA1204" w:rsidRDefault="00DA1204" w:rsidP="00DA1204">
      <w:pPr>
        <w:rPr>
          <w:rFonts w:eastAsia="Calibri"/>
          <w:b/>
          <w:sz w:val="28"/>
          <w:szCs w:val="28"/>
          <w:lang w:eastAsia="en-US"/>
        </w:rPr>
      </w:pPr>
    </w:p>
    <w:p w:rsidR="008E6CEC" w:rsidRDefault="008E6CEC" w:rsidP="008E6CEC">
      <w:pPr>
        <w:ind w:firstLine="425"/>
        <w:jc w:val="both"/>
        <w:rPr>
          <w:bCs/>
          <w:sz w:val="28"/>
          <w:szCs w:val="28"/>
        </w:rPr>
      </w:pPr>
    </w:p>
    <w:p w:rsidR="00ED6327" w:rsidRPr="00ED6327" w:rsidRDefault="00ED6327" w:rsidP="00ED6327">
      <w:pPr>
        <w:rPr>
          <w:bCs/>
          <w:sz w:val="28"/>
          <w:szCs w:val="28"/>
        </w:rPr>
      </w:pPr>
      <w:r w:rsidRPr="00ED6327">
        <w:rPr>
          <w:bCs/>
          <w:sz w:val="28"/>
          <w:szCs w:val="28"/>
        </w:rPr>
        <w:t>Результаты  мониторинга  подтверждают  усвоение программы   детьми выпускных групп и высокий уровень подготовки их к школе.</w:t>
      </w:r>
    </w:p>
    <w:p w:rsidR="008E6CEC" w:rsidRPr="008E6CEC" w:rsidRDefault="008E6CEC" w:rsidP="008E6CEC">
      <w:pPr>
        <w:jc w:val="both"/>
        <w:rPr>
          <w:bCs/>
          <w:sz w:val="28"/>
          <w:szCs w:val="28"/>
        </w:rPr>
      </w:pPr>
    </w:p>
    <w:p w:rsidR="00EF15C2" w:rsidRDefault="00EF15C2" w:rsidP="00B13BB4">
      <w:pPr>
        <w:tabs>
          <w:tab w:val="num" w:pos="540"/>
        </w:tabs>
        <w:ind w:left="1080" w:hanging="1080"/>
        <w:jc w:val="both"/>
        <w:rPr>
          <w:b/>
          <w:bCs/>
          <w:sz w:val="28"/>
          <w:szCs w:val="28"/>
        </w:rPr>
      </w:pPr>
    </w:p>
    <w:p w:rsidR="00EF15C2" w:rsidRDefault="00EF15C2" w:rsidP="00ED6327">
      <w:pPr>
        <w:tabs>
          <w:tab w:val="num" w:pos="540"/>
        </w:tabs>
        <w:ind w:left="1080" w:hanging="1080"/>
        <w:jc w:val="both"/>
        <w:rPr>
          <w:b/>
          <w:bCs/>
          <w:sz w:val="28"/>
          <w:szCs w:val="28"/>
        </w:rPr>
      </w:pPr>
    </w:p>
    <w:p w:rsidR="00EF15C2" w:rsidRDefault="00EF15C2" w:rsidP="008F585B">
      <w:pPr>
        <w:tabs>
          <w:tab w:val="num" w:pos="540"/>
        </w:tabs>
        <w:jc w:val="both"/>
        <w:rPr>
          <w:b/>
          <w:bCs/>
          <w:sz w:val="28"/>
          <w:szCs w:val="28"/>
        </w:rPr>
      </w:pPr>
    </w:p>
    <w:p w:rsidR="008E6CEC" w:rsidRPr="00ED6327" w:rsidRDefault="008E6CEC" w:rsidP="00ED6327">
      <w:pPr>
        <w:tabs>
          <w:tab w:val="num" w:pos="540"/>
        </w:tabs>
        <w:ind w:left="1080" w:hanging="1080"/>
        <w:jc w:val="both"/>
        <w:rPr>
          <w:b/>
        </w:rPr>
      </w:pPr>
    </w:p>
    <w:p w:rsidR="00ED6327" w:rsidRPr="00ED6327" w:rsidRDefault="00ED6327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  <w:r w:rsidRPr="00ED6327">
        <w:rPr>
          <w:b/>
          <w:sz w:val="28"/>
          <w:szCs w:val="28"/>
        </w:rPr>
        <w:t>Средние показатели диагностики эмоционально - волевой сферы детей</w:t>
      </w:r>
    </w:p>
    <w:p w:rsidR="00ED6327" w:rsidRPr="00ED6327" w:rsidRDefault="00ED6327" w:rsidP="00ED6327">
      <w:pPr>
        <w:tabs>
          <w:tab w:val="num" w:pos="540"/>
        </w:tabs>
        <w:ind w:left="1080" w:hanging="1080"/>
        <w:jc w:val="center"/>
        <w:rPr>
          <w:b/>
          <w:sz w:val="28"/>
          <w:szCs w:val="28"/>
        </w:rPr>
      </w:pPr>
      <w:r w:rsidRPr="00ED6327">
        <w:rPr>
          <w:b/>
          <w:sz w:val="28"/>
          <w:szCs w:val="28"/>
        </w:rPr>
        <w:t xml:space="preserve">за 2016 – 2017 </w:t>
      </w:r>
      <w:proofErr w:type="spellStart"/>
      <w:r w:rsidRPr="00ED6327">
        <w:rPr>
          <w:b/>
          <w:sz w:val="28"/>
          <w:szCs w:val="28"/>
        </w:rPr>
        <w:t>уч</w:t>
      </w:r>
      <w:proofErr w:type="spellEnd"/>
      <w:r w:rsidRPr="00ED6327">
        <w:rPr>
          <w:b/>
          <w:sz w:val="28"/>
          <w:szCs w:val="28"/>
        </w:rPr>
        <w:t>. год</w:t>
      </w:r>
    </w:p>
    <w:p w:rsidR="00ED6327" w:rsidRPr="00ED6327" w:rsidRDefault="00ED6327" w:rsidP="00ED6327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21425" cy="150050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D6327" w:rsidRPr="00ED6327" w:rsidRDefault="00ED6327" w:rsidP="00ED6327">
      <w:pPr>
        <w:tabs>
          <w:tab w:val="num" w:pos="540"/>
        </w:tabs>
        <w:ind w:left="284" w:hanging="1080"/>
        <w:jc w:val="both"/>
        <w:rPr>
          <w:sz w:val="28"/>
          <w:szCs w:val="28"/>
        </w:rPr>
      </w:pPr>
      <w:r w:rsidRPr="00ED6327">
        <w:rPr>
          <w:sz w:val="28"/>
          <w:szCs w:val="28"/>
        </w:rPr>
        <w:t>В начале учебного года проводилась диагностика эмоционально-</w:t>
      </w:r>
      <w:r w:rsidR="00AD36EA">
        <w:rPr>
          <w:sz w:val="28"/>
          <w:szCs w:val="28"/>
        </w:rPr>
        <w:t xml:space="preserve"> волевой и коммуникатив</w:t>
      </w:r>
      <w:r w:rsidRPr="00ED6327">
        <w:rPr>
          <w:sz w:val="28"/>
          <w:szCs w:val="28"/>
        </w:rPr>
        <w:t xml:space="preserve">ной сфер детей.  В результате диагностики тревожности, агрессивности и страхов  выявлено, что из 213  </w:t>
      </w:r>
      <w:proofErr w:type="spellStart"/>
      <w:r w:rsidRPr="00ED6327">
        <w:rPr>
          <w:sz w:val="28"/>
          <w:szCs w:val="28"/>
        </w:rPr>
        <w:t>продиагностированных</w:t>
      </w:r>
      <w:proofErr w:type="spellEnd"/>
      <w:r w:rsidRPr="00ED6327">
        <w:rPr>
          <w:sz w:val="28"/>
          <w:szCs w:val="28"/>
        </w:rPr>
        <w:t xml:space="preserve"> детей с повышенной тревожностью  1% детей, с признаками агрессии – 1% детей и с повышенными страхами – 3% детей. Все эти воспитанники были  включены в </w:t>
      </w:r>
      <w:proofErr w:type="spellStart"/>
      <w:r w:rsidRPr="00ED6327">
        <w:rPr>
          <w:sz w:val="28"/>
          <w:szCs w:val="28"/>
        </w:rPr>
        <w:t>психокоррекционно-развивающие</w:t>
      </w:r>
      <w:proofErr w:type="spellEnd"/>
      <w:r w:rsidRPr="00ED6327">
        <w:rPr>
          <w:sz w:val="28"/>
          <w:szCs w:val="28"/>
        </w:rPr>
        <w:t xml:space="preserve"> группы, способствующие снижению страхов, агрессии и тревожности. В результате осуществления целенаправленной </w:t>
      </w:r>
      <w:r w:rsidRPr="00ED6327">
        <w:rPr>
          <w:sz w:val="28"/>
          <w:szCs w:val="28"/>
        </w:rPr>
        <w:lastRenderedPageBreak/>
        <w:t>коррекционной работы, были</w:t>
      </w:r>
      <w:r w:rsidR="00AD36EA">
        <w:rPr>
          <w:sz w:val="28"/>
          <w:szCs w:val="28"/>
        </w:rPr>
        <w:t>,</w:t>
      </w:r>
      <w:r w:rsidRPr="00ED6327">
        <w:rPr>
          <w:sz w:val="28"/>
          <w:szCs w:val="28"/>
        </w:rPr>
        <w:t xml:space="preserve"> отмечены позитивные изменения и прослеживается положительная динамика в снижении тревожности  у  100% детей, снижение повышенной агрессии - у  50% детей и снижению страхов – у 25%  у детей.   </w:t>
      </w:r>
    </w:p>
    <w:p w:rsidR="000B1F8E" w:rsidRPr="008F585B" w:rsidRDefault="000B1F8E" w:rsidP="008F585B">
      <w:pPr>
        <w:tabs>
          <w:tab w:val="num" w:pos="540"/>
        </w:tabs>
        <w:ind w:left="1080" w:hanging="1080"/>
        <w:jc w:val="both"/>
        <w:rPr>
          <w:sz w:val="28"/>
          <w:szCs w:val="28"/>
        </w:rPr>
      </w:pP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Pr="00AD36EA" w:rsidRDefault="00AD36EA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 w:rsidRPr="00AD36EA">
        <w:rPr>
          <w:b/>
          <w:sz w:val="28"/>
          <w:szCs w:val="28"/>
        </w:rPr>
        <w:t xml:space="preserve">Средние показатели диагностики мотивационной сферы детей </w:t>
      </w:r>
    </w:p>
    <w:p w:rsidR="00AD36EA" w:rsidRPr="00AD36EA" w:rsidRDefault="00AD36EA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 w:rsidRPr="00AD36EA">
        <w:rPr>
          <w:b/>
          <w:sz w:val="28"/>
          <w:szCs w:val="28"/>
        </w:rPr>
        <w:t xml:space="preserve">за 2016 – 2017 </w:t>
      </w:r>
      <w:proofErr w:type="spellStart"/>
      <w:r w:rsidRPr="00AD36EA">
        <w:rPr>
          <w:b/>
          <w:sz w:val="28"/>
          <w:szCs w:val="28"/>
        </w:rPr>
        <w:t>уч</w:t>
      </w:r>
      <w:proofErr w:type="spellEnd"/>
      <w:r w:rsidRPr="00AD36EA">
        <w:rPr>
          <w:b/>
          <w:sz w:val="28"/>
          <w:szCs w:val="28"/>
        </w:rPr>
        <w:t>. год</w:t>
      </w:r>
    </w:p>
    <w:p w:rsidR="00AD36EA" w:rsidRPr="00AD36EA" w:rsidRDefault="00AD36EA" w:rsidP="00AD36EA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0025" cy="1670050"/>
            <wp:effectExtent l="0" t="0" r="0" b="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Default="00AD36EA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  <w:r w:rsidRPr="00AD36EA">
        <w:rPr>
          <w:rFonts w:eastAsia="Calibri"/>
          <w:sz w:val="28"/>
          <w:szCs w:val="28"/>
          <w:lang w:eastAsia="en-US"/>
        </w:rPr>
        <w:t xml:space="preserve">С  целью обеспечения преемственности со школой, отслеживания результативности работы  ДОУ по подготовке детей к школе в середине учебного года проводилась диагностика  мотивационной  готовности детей  к обучению </w:t>
      </w:r>
      <w:r w:rsidR="00305DEC">
        <w:rPr>
          <w:rFonts w:eastAsia="Calibri"/>
          <w:sz w:val="28"/>
          <w:szCs w:val="28"/>
          <w:lang w:eastAsia="en-US"/>
        </w:rPr>
        <w:t xml:space="preserve">в </w:t>
      </w:r>
      <w:r w:rsidRPr="00AD36EA">
        <w:rPr>
          <w:rFonts w:eastAsia="Calibri"/>
          <w:sz w:val="28"/>
          <w:szCs w:val="28"/>
          <w:lang w:eastAsia="en-US"/>
        </w:rPr>
        <w:t>школе  с детьми четырех  подготовительных групп № 1, №2, №3, №4. По  результатам диагностики отслеживалась результативность по подготовке детей к школе,  из 88 обследованных детей при первичной и вторичной диагностике выявились следующие результаты: высокий уровень повысился у детей  – на 22%, средний уровень снизился у детей – на 20% и низкий уровень мотивационной готовности к школе снизился у детей – на 2%.</w:t>
      </w:r>
    </w:p>
    <w:p w:rsidR="008F585B" w:rsidRDefault="008F585B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В результате сравнительного</w:t>
      </w:r>
      <w:r w:rsidR="008F585B" w:rsidRPr="008F585B">
        <w:rPr>
          <w:rFonts w:eastAsia="Calibri"/>
          <w:sz w:val="28"/>
          <w:szCs w:val="28"/>
          <w:lang w:eastAsia="en-US"/>
        </w:rPr>
        <w:t xml:space="preserve"> анализа заболеваемости за </w:t>
      </w:r>
      <w:r w:rsidR="000B1F8E" w:rsidRPr="008F585B">
        <w:rPr>
          <w:rFonts w:eastAsia="Calibri"/>
          <w:sz w:val="28"/>
          <w:szCs w:val="28"/>
          <w:lang w:eastAsia="en-US"/>
        </w:rPr>
        <w:t xml:space="preserve"> 2014, 2015</w:t>
      </w:r>
      <w:r w:rsidR="008F585B" w:rsidRPr="008F585B">
        <w:rPr>
          <w:rFonts w:eastAsia="Calibri"/>
          <w:sz w:val="28"/>
          <w:szCs w:val="28"/>
          <w:lang w:eastAsia="en-US"/>
        </w:rPr>
        <w:t>, 2016</w:t>
      </w:r>
      <w:r w:rsidR="000B1F8E" w:rsidRPr="008F585B">
        <w:rPr>
          <w:rFonts w:eastAsia="Calibri"/>
          <w:sz w:val="28"/>
          <w:szCs w:val="28"/>
          <w:lang w:eastAsia="en-US"/>
        </w:rPr>
        <w:t xml:space="preserve"> год получены данные и произведены соответствующие выводы.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Количество случаев заболеваемости на одного ребёнка:</w:t>
      </w:r>
    </w:p>
    <w:p w:rsidR="00DD66C5" w:rsidRPr="008F585B" w:rsidRDefault="008F585B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 xml:space="preserve"> 2014 – 1,7; 2015 – 1,8; 2016 – 1,7.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Количество дней, пропущенных по болезни, в расчете на одного ребёнка составили:</w:t>
      </w:r>
    </w:p>
    <w:p w:rsidR="002D7628" w:rsidRPr="008F585B" w:rsidRDefault="008F585B" w:rsidP="008F585B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2014 – 12,9; 2015 – 8,7; 2016 – 10,3.</w:t>
      </w:r>
    </w:p>
    <w:p w:rsidR="008F585B" w:rsidRDefault="008F585B" w:rsidP="00DD66C5">
      <w:pPr>
        <w:tabs>
          <w:tab w:val="num" w:pos="540"/>
        </w:tabs>
        <w:rPr>
          <w:rFonts w:eastAsia="Calibri"/>
          <w:color w:val="FF0000"/>
          <w:sz w:val="28"/>
          <w:szCs w:val="28"/>
          <w:lang w:eastAsia="en-US"/>
        </w:rPr>
      </w:pPr>
    </w:p>
    <w:p w:rsidR="008F585B" w:rsidRPr="00FC3F96" w:rsidRDefault="008F585B" w:rsidP="00DD66C5">
      <w:pPr>
        <w:tabs>
          <w:tab w:val="num" w:pos="540"/>
        </w:tabs>
        <w:rPr>
          <w:rFonts w:eastAsia="Calibri"/>
          <w:color w:val="FF0000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b/>
          <w:sz w:val="28"/>
          <w:szCs w:val="28"/>
          <w:lang w:eastAsia="en-US"/>
        </w:rPr>
      </w:pPr>
      <w:r w:rsidRPr="00C53656">
        <w:rPr>
          <w:rFonts w:eastAsia="Calibri"/>
          <w:b/>
          <w:sz w:val="28"/>
          <w:szCs w:val="28"/>
          <w:lang w:eastAsia="en-US"/>
        </w:rPr>
        <w:t>Функционирование внутренней системы оценки качества образования.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 xml:space="preserve">Систему качества дошкольного образования  мы рассматриваем как систему контроля внутри ДОУ, которая включает </w:t>
      </w:r>
      <w:r w:rsidR="000B1F8E">
        <w:rPr>
          <w:rFonts w:eastAsia="Calibri"/>
          <w:sz w:val="28"/>
          <w:szCs w:val="28"/>
          <w:lang w:eastAsia="en-US"/>
        </w:rPr>
        <w:t xml:space="preserve">в </w:t>
      </w:r>
      <w:r w:rsidRPr="00C53656">
        <w:rPr>
          <w:rFonts w:eastAsia="Calibri"/>
          <w:sz w:val="28"/>
          <w:szCs w:val="28"/>
          <w:lang w:eastAsia="en-US"/>
        </w:rPr>
        <w:t>себя  интегративные составляющие: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научно-методической работы;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воспитательно-образовательного процесса;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родителями;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педагогическими кадрами;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предметно-пространственной среды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lastRenderedPageBreak/>
        <w:t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</w:t>
      </w:r>
    </w:p>
    <w:p w:rsidR="002D7628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highlight w:val="lightGray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B1F8E" w:rsidRP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D7B80">
        <w:rPr>
          <w:rFonts w:eastAsia="Calibri"/>
          <w:b/>
          <w:color w:val="FF0000"/>
          <w:sz w:val="28"/>
          <w:szCs w:val="28"/>
          <w:lang w:eastAsia="en-US"/>
        </w:rPr>
        <w:t>Вывод</w:t>
      </w:r>
      <w:r w:rsidRPr="00CD7B80">
        <w:rPr>
          <w:rFonts w:eastAsia="Calibri"/>
          <w:color w:val="FF0000"/>
          <w:sz w:val="28"/>
          <w:szCs w:val="28"/>
          <w:lang w:eastAsia="en-US"/>
        </w:rPr>
        <w:t>:</w:t>
      </w:r>
      <w:r w:rsidRPr="000B1F8E">
        <w:rPr>
          <w:rFonts w:eastAsia="Calibri"/>
          <w:sz w:val="28"/>
          <w:szCs w:val="28"/>
          <w:lang w:eastAsia="en-US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sz w:val="28"/>
          <w:szCs w:val="28"/>
          <w:lang w:eastAsia="en-US"/>
        </w:rPr>
        <w:t>Исходя из результато</w:t>
      </w:r>
      <w:r>
        <w:rPr>
          <w:rFonts w:eastAsia="Calibri"/>
          <w:sz w:val="28"/>
          <w:szCs w:val="28"/>
          <w:lang w:eastAsia="en-US"/>
        </w:rPr>
        <w:t>в монито</w:t>
      </w:r>
      <w:r w:rsidR="00FC3F96">
        <w:rPr>
          <w:rFonts w:eastAsia="Calibri"/>
          <w:sz w:val="28"/>
          <w:szCs w:val="28"/>
          <w:lang w:eastAsia="en-US"/>
        </w:rPr>
        <w:t>ринга, на следующий 2017 -2018</w:t>
      </w:r>
      <w:r w:rsidRPr="000B1F8E">
        <w:rPr>
          <w:rFonts w:eastAsia="Calibri"/>
          <w:sz w:val="28"/>
          <w:szCs w:val="28"/>
          <w:lang w:eastAsia="en-US"/>
        </w:rPr>
        <w:t xml:space="preserve"> учебный год коллектив детского сада продолжит работу по повышению профессиональной компетентности педагогов в вопросах организации образовательного процесса на этапе внедрения федеральных государственных образовательных стандартов дошкольного образования </w:t>
      </w:r>
      <w:r w:rsidR="00DA6D5B">
        <w:rPr>
          <w:rFonts w:eastAsia="Calibri"/>
          <w:sz w:val="28"/>
          <w:szCs w:val="28"/>
          <w:lang w:eastAsia="en-US"/>
        </w:rPr>
        <w:t>и совершенствования</w:t>
      </w:r>
      <w:r w:rsidRPr="000B1F8E">
        <w:rPr>
          <w:rFonts w:eastAsia="Calibri"/>
          <w:sz w:val="28"/>
          <w:szCs w:val="28"/>
          <w:lang w:eastAsia="en-US"/>
        </w:rPr>
        <w:t xml:space="preserve"> профессионального мастерства педагогов в вопросах</w:t>
      </w:r>
      <w:r>
        <w:rPr>
          <w:rFonts w:eastAsia="Calibri"/>
          <w:sz w:val="28"/>
          <w:szCs w:val="28"/>
          <w:lang w:eastAsia="en-US"/>
        </w:rPr>
        <w:t>:</w:t>
      </w:r>
    </w:p>
    <w:p w:rsidR="00FC3F96" w:rsidRDefault="0088413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Обеспечения  поддержки</w:t>
      </w:r>
      <w:r w:rsidR="00FC3F96" w:rsidRPr="00FC3F96">
        <w:rPr>
          <w:rFonts w:eastAsia="Calibri"/>
          <w:sz w:val="28"/>
          <w:szCs w:val="28"/>
          <w:lang w:eastAsia="en-US"/>
        </w:rPr>
        <w:t xml:space="preserve"> семейного воспитания на основе содействия ответственному отношению родителей к нравственному воспитанию детей, повышению их социальной, коммуникативной и</w:t>
      </w:r>
      <w:r w:rsidR="00FC3F96">
        <w:rPr>
          <w:rFonts w:eastAsia="Calibri"/>
          <w:sz w:val="28"/>
          <w:szCs w:val="28"/>
          <w:lang w:eastAsia="en-US"/>
        </w:rPr>
        <w:t xml:space="preserve"> педагогической компетентности.</w:t>
      </w:r>
    </w:p>
    <w:p w:rsidR="00286BA8" w:rsidRDefault="00DA6D5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Создания</w:t>
      </w:r>
      <w:r w:rsidR="00774172">
        <w:rPr>
          <w:rFonts w:eastAsia="Calibri"/>
          <w:sz w:val="28"/>
          <w:szCs w:val="28"/>
          <w:lang w:eastAsia="en-US"/>
        </w:rPr>
        <w:t xml:space="preserve"> условий для безопасного пребывания дошкольников в социальной, природной, техногенной среде с участием окружающе</w:t>
      </w:r>
      <w:r w:rsidR="003A3CC8">
        <w:rPr>
          <w:rFonts w:eastAsia="Calibri"/>
          <w:sz w:val="28"/>
          <w:szCs w:val="28"/>
          <w:lang w:eastAsia="en-US"/>
        </w:rPr>
        <w:t>й инфраструктуры МБДОУ ДС «Космос»</w:t>
      </w:r>
      <w:r w:rsidR="00774172">
        <w:rPr>
          <w:rFonts w:eastAsia="Calibri"/>
          <w:sz w:val="28"/>
          <w:szCs w:val="28"/>
          <w:lang w:eastAsia="en-US"/>
        </w:rPr>
        <w:t>.</w:t>
      </w: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286BA8" w:rsidRPr="004B4F94" w:rsidRDefault="00286BA8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 w:rsidRPr="004B4F94">
        <w:rPr>
          <w:rFonts w:ascii="Arial" w:hAnsi="Arial" w:cs="Arial"/>
          <w:b/>
          <w:bCs/>
          <w:sz w:val="28"/>
          <w:szCs w:val="28"/>
        </w:rPr>
        <w:t>ПОКАЗАТЕЛИ ДЕЯТЕЛЬНОСТИ ДОШКОЛЬНОЙ ОБРАЗОВАТЕЛЬНОЙ ОРГАНИЗАЦИИ, ПОДЛЕЖАЩЕЙ САМООБСЛЕДОВАНИЮ</w:t>
      </w:r>
    </w:p>
    <w:p w:rsidR="00286BA8" w:rsidRPr="004B4F94" w:rsidRDefault="007D2A94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на 01.08.2017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939"/>
        <w:gridCol w:w="7993"/>
        <w:gridCol w:w="1716"/>
      </w:tblGrid>
      <w:tr w:rsidR="00286BA8" w:rsidRPr="004B4F94" w:rsidTr="002C39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N </w:t>
            </w:r>
            <w:proofErr w:type="spellStart"/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/</w:t>
            </w:r>
            <w:proofErr w:type="spell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 1.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7D2A9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272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1.1.1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В 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7D2A9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272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7D2A9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244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В 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29</w:t>
            </w:r>
            <w:r w:rsidR="007D2A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/ 10,7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29</w:t>
            </w:r>
            <w:r w:rsidR="007D2A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/ 10,7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 присмотру и уходу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7D2A9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1,7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Общая численность педагогических работников, в том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28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1.7.1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 9/ 32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9 / 32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19 / 68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19 / 68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15 / 5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4%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 / 4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14 / 50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A12BA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11</w:t>
            </w:r>
            <w:r w:rsidR="00286BA8">
              <w:rPr>
                <w:rFonts w:ascii="Arial" w:hAnsi="Arial" w:cs="Arial"/>
                <w:sz w:val="28"/>
                <w:szCs w:val="28"/>
                <w:lang w:eastAsia="en-US"/>
              </w:rPr>
              <w:t>/</w:t>
            </w:r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 39</w:t>
            </w:r>
            <w:r w:rsidR="00286BA8"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A12BA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6 / 21</w:t>
            </w:r>
            <w:r w:rsidR="00286BA8"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A12BA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5/ 18</w:t>
            </w:r>
            <w:r w:rsidR="00286BA8"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A12BA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2/ 7</w:t>
            </w:r>
            <w:r w:rsidR="00286BA8"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работников в возрасте от 55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6 / 21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1.12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 100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 100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A12BA4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/272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Учителя-логопеда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Логопеда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Учителя-дефектолога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нет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Педагога-психолога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 2.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Инфраструктура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Общая площадь помещений, в которых осуществляется образовательная деятельность, в расчете на одного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воспитанника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1711 кв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.м</w:t>
            </w:r>
            <w:proofErr w:type="gramEnd"/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2.2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173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кв. м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286BA8" w:rsidRPr="004B4F94" w:rsidTr="002C39F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286BA8" w:rsidRPr="004B4F94" w:rsidRDefault="00286BA8" w:rsidP="002C39F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</w:tbl>
    <w:p w:rsidR="00286BA8" w:rsidRPr="004B4F94" w:rsidRDefault="00286BA8" w:rsidP="00286BA8"/>
    <w:p w:rsidR="00286BA8" w:rsidRPr="004B4F94" w:rsidRDefault="00286BA8" w:rsidP="00286BA8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86BA8" w:rsidRPr="004B4F94" w:rsidRDefault="00286BA8" w:rsidP="00286BA8"/>
    <w:p w:rsidR="00286BA8" w:rsidRPr="009D5B7C" w:rsidRDefault="00286BA8" w:rsidP="00286BA8">
      <w:pPr>
        <w:jc w:val="both"/>
        <w:rPr>
          <w:rFonts w:eastAsia="Calibri"/>
          <w:sz w:val="28"/>
          <w:szCs w:val="28"/>
          <w:lang w:eastAsia="en-US"/>
        </w:rPr>
      </w:pPr>
    </w:p>
    <w:p w:rsidR="002D7628" w:rsidRPr="002D7628" w:rsidRDefault="002D7628" w:rsidP="002D7628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96ECE" w:rsidRPr="008E6CEC" w:rsidRDefault="00096ECE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sectPr w:rsidR="00096ECE" w:rsidRPr="008E6CEC" w:rsidSect="002D77A3">
      <w:type w:val="continuous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4E7"/>
    <w:multiLevelType w:val="hybridMultilevel"/>
    <w:tmpl w:val="65249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07A5C"/>
    <w:multiLevelType w:val="hybridMultilevel"/>
    <w:tmpl w:val="E0829742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>
    <w:nsid w:val="0C9139AE"/>
    <w:multiLevelType w:val="hybridMultilevel"/>
    <w:tmpl w:val="54E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A5331"/>
    <w:multiLevelType w:val="hybridMultilevel"/>
    <w:tmpl w:val="659ED5C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37D52367"/>
    <w:multiLevelType w:val="multilevel"/>
    <w:tmpl w:val="23B63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B0C0E21"/>
    <w:multiLevelType w:val="hybridMultilevel"/>
    <w:tmpl w:val="922AB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C395D"/>
    <w:multiLevelType w:val="hybridMultilevel"/>
    <w:tmpl w:val="6C382358"/>
    <w:lvl w:ilvl="0" w:tplc="08EA5D42">
      <w:start w:val="1"/>
      <w:numFmt w:val="bullet"/>
      <w:lvlText w:val=""/>
      <w:lvlJc w:val="left"/>
      <w:pPr>
        <w:ind w:left="1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00" w:hanging="360"/>
      </w:pPr>
      <w:rPr>
        <w:rFonts w:ascii="Wingdings" w:hAnsi="Wingdings" w:hint="default"/>
      </w:rPr>
    </w:lvl>
  </w:abstractNum>
  <w:abstractNum w:abstractNumId="7">
    <w:nsid w:val="65F81C44"/>
    <w:multiLevelType w:val="hybridMultilevel"/>
    <w:tmpl w:val="890AB752"/>
    <w:lvl w:ilvl="0" w:tplc="08EA5D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84F5B19"/>
    <w:multiLevelType w:val="hybridMultilevel"/>
    <w:tmpl w:val="46D84904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875"/>
    <w:rsid w:val="00007A97"/>
    <w:rsid w:val="0001722D"/>
    <w:rsid w:val="0007012D"/>
    <w:rsid w:val="00082110"/>
    <w:rsid w:val="0008415E"/>
    <w:rsid w:val="00096ECE"/>
    <w:rsid w:val="000A6506"/>
    <w:rsid w:val="000B1F8E"/>
    <w:rsid w:val="000B2496"/>
    <w:rsid w:val="000E1EA4"/>
    <w:rsid w:val="00103175"/>
    <w:rsid w:val="001044AE"/>
    <w:rsid w:val="0013024B"/>
    <w:rsid w:val="001556EF"/>
    <w:rsid w:val="0017208B"/>
    <w:rsid w:val="001B04EC"/>
    <w:rsid w:val="001D1827"/>
    <w:rsid w:val="001D7A8C"/>
    <w:rsid w:val="002144C9"/>
    <w:rsid w:val="00230B51"/>
    <w:rsid w:val="0023355A"/>
    <w:rsid w:val="002338AF"/>
    <w:rsid w:val="002715CD"/>
    <w:rsid w:val="00272538"/>
    <w:rsid w:val="00286BA8"/>
    <w:rsid w:val="002C39F6"/>
    <w:rsid w:val="002D7628"/>
    <w:rsid w:val="002D77A3"/>
    <w:rsid w:val="002E3F0E"/>
    <w:rsid w:val="002E63C9"/>
    <w:rsid w:val="002E7519"/>
    <w:rsid w:val="00302FDE"/>
    <w:rsid w:val="00305DEC"/>
    <w:rsid w:val="00351FDD"/>
    <w:rsid w:val="00361E89"/>
    <w:rsid w:val="00372848"/>
    <w:rsid w:val="00377870"/>
    <w:rsid w:val="003A3CC8"/>
    <w:rsid w:val="003B1503"/>
    <w:rsid w:val="003F6A5C"/>
    <w:rsid w:val="00454697"/>
    <w:rsid w:val="004877AC"/>
    <w:rsid w:val="0049409B"/>
    <w:rsid w:val="004B4893"/>
    <w:rsid w:val="004C2BE4"/>
    <w:rsid w:val="004F3A6B"/>
    <w:rsid w:val="005035D6"/>
    <w:rsid w:val="0050733D"/>
    <w:rsid w:val="005439EC"/>
    <w:rsid w:val="00566DE2"/>
    <w:rsid w:val="005937F0"/>
    <w:rsid w:val="005A0D29"/>
    <w:rsid w:val="005B292F"/>
    <w:rsid w:val="005B32F0"/>
    <w:rsid w:val="00602A42"/>
    <w:rsid w:val="006105A0"/>
    <w:rsid w:val="0062570F"/>
    <w:rsid w:val="00634CEA"/>
    <w:rsid w:val="00665E3B"/>
    <w:rsid w:val="00673D7E"/>
    <w:rsid w:val="006A4EA8"/>
    <w:rsid w:val="006B7793"/>
    <w:rsid w:val="006D296B"/>
    <w:rsid w:val="006D4FB0"/>
    <w:rsid w:val="006D64BB"/>
    <w:rsid w:val="006E1C69"/>
    <w:rsid w:val="006E26FD"/>
    <w:rsid w:val="007056BD"/>
    <w:rsid w:val="00705B21"/>
    <w:rsid w:val="00714929"/>
    <w:rsid w:val="007229B6"/>
    <w:rsid w:val="00723941"/>
    <w:rsid w:val="00723E5F"/>
    <w:rsid w:val="0073316A"/>
    <w:rsid w:val="007524CC"/>
    <w:rsid w:val="007574C7"/>
    <w:rsid w:val="00774172"/>
    <w:rsid w:val="007925A9"/>
    <w:rsid w:val="007A50EA"/>
    <w:rsid w:val="007B00FA"/>
    <w:rsid w:val="007D1B13"/>
    <w:rsid w:val="007D2A94"/>
    <w:rsid w:val="007D467E"/>
    <w:rsid w:val="007F56B5"/>
    <w:rsid w:val="0080798A"/>
    <w:rsid w:val="00832814"/>
    <w:rsid w:val="00832BDB"/>
    <w:rsid w:val="00837B89"/>
    <w:rsid w:val="00837D99"/>
    <w:rsid w:val="00880692"/>
    <w:rsid w:val="0088413B"/>
    <w:rsid w:val="00890786"/>
    <w:rsid w:val="008A5A3D"/>
    <w:rsid w:val="008A7A46"/>
    <w:rsid w:val="008A7E34"/>
    <w:rsid w:val="008B0097"/>
    <w:rsid w:val="008C147C"/>
    <w:rsid w:val="008E6CEC"/>
    <w:rsid w:val="008F16A1"/>
    <w:rsid w:val="008F585B"/>
    <w:rsid w:val="008F598E"/>
    <w:rsid w:val="008F6A98"/>
    <w:rsid w:val="009147B0"/>
    <w:rsid w:val="009239F0"/>
    <w:rsid w:val="00933668"/>
    <w:rsid w:val="00941DF2"/>
    <w:rsid w:val="00954DB0"/>
    <w:rsid w:val="00956C98"/>
    <w:rsid w:val="00963DE0"/>
    <w:rsid w:val="0096667C"/>
    <w:rsid w:val="009732A1"/>
    <w:rsid w:val="0097365E"/>
    <w:rsid w:val="0098714C"/>
    <w:rsid w:val="009A3990"/>
    <w:rsid w:val="009A588E"/>
    <w:rsid w:val="009B0127"/>
    <w:rsid w:val="009D5B7C"/>
    <w:rsid w:val="009D5F37"/>
    <w:rsid w:val="009D78A7"/>
    <w:rsid w:val="00A026CB"/>
    <w:rsid w:val="00A12BA4"/>
    <w:rsid w:val="00A27756"/>
    <w:rsid w:val="00A341DF"/>
    <w:rsid w:val="00A630A5"/>
    <w:rsid w:val="00A7508E"/>
    <w:rsid w:val="00A812AA"/>
    <w:rsid w:val="00AB3736"/>
    <w:rsid w:val="00AD36EA"/>
    <w:rsid w:val="00AF5929"/>
    <w:rsid w:val="00B07875"/>
    <w:rsid w:val="00B12403"/>
    <w:rsid w:val="00B13BB4"/>
    <w:rsid w:val="00B33309"/>
    <w:rsid w:val="00B36DEB"/>
    <w:rsid w:val="00B522B7"/>
    <w:rsid w:val="00B57F8E"/>
    <w:rsid w:val="00B94EB2"/>
    <w:rsid w:val="00B96848"/>
    <w:rsid w:val="00BD5AC7"/>
    <w:rsid w:val="00BE1CD1"/>
    <w:rsid w:val="00BE6016"/>
    <w:rsid w:val="00C02717"/>
    <w:rsid w:val="00C37E1A"/>
    <w:rsid w:val="00C53656"/>
    <w:rsid w:val="00C738A0"/>
    <w:rsid w:val="00CD07EF"/>
    <w:rsid w:val="00CD7B80"/>
    <w:rsid w:val="00CF13EF"/>
    <w:rsid w:val="00D301EF"/>
    <w:rsid w:val="00D32CBF"/>
    <w:rsid w:val="00D43F9A"/>
    <w:rsid w:val="00D56240"/>
    <w:rsid w:val="00D7682C"/>
    <w:rsid w:val="00D8069E"/>
    <w:rsid w:val="00D86D72"/>
    <w:rsid w:val="00DA0039"/>
    <w:rsid w:val="00DA1204"/>
    <w:rsid w:val="00DA6D5B"/>
    <w:rsid w:val="00DC025E"/>
    <w:rsid w:val="00DD66C5"/>
    <w:rsid w:val="00E05539"/>
    <w:rsid w:val="00E449A2"/>
    <w:rsid w:val="00E5386B"/>
    <w:rsid w:val="00E6597C"/>
    <w:rsid w:val="00E94232"/>
    <w:rsid w:val="00E967CB"/>
    <w:rsid w:val="00EB3417"/>
    <w:rsid w:val="00EC55BD"/>
    <w:rsid w:val="00ED6327"/>
    <w:rsid w:val="00EF15C2"/>
    <w:rsid w:val="00EF4880"/>
    <w:rsid w:val="00F03D39"/>
    <w:rsid w:val="00F058A3"/>
    <w:rsid w:val="00F153E2"/>
    <w:rsid w:val="00F167C6"/>
    <w:rsid w:val="00F32234"/>
    <w:rsid w:val="00F40AFD"/>
    <w:rsid w:val="00F44372"/>
    <w:rsid w:val="00F447DB"/>
    <w:rsid w:val="00F47901"/>
    <w:rsid w:val="00F75B5A"/>
    <w:rsid w:val="00F85667"/>
    <w:rsid w:val="00F93F9E"/>
    <w:rsid w:val="00FC3F96"/>
    <w:rsid w:val="00FD2AB2"/>
    <w:rsid w:val="00FF1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chart" Target="charts/chart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10.emf"/><Relationship Id="rId27" Type="http://schemas.openxmlformats.org/officeDocument/2006/relationships/oleObject" Target="embeddings/oleObject9.bin"/><Relationship Id="rId30" Type="http://schemas.openxmlformats.org/officeDocument/2006/relationships/image" Target="media/image14.emf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27"/>
      <c:rotY val="1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1411042944785315E-2"/>
          <c:y val="3.9735099337748346E-2"/>
          <c:w val="0.82515337423312884"/>
          <c:h val="0.84768211920529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090926845948078E-2"/>
                  <c:y val="-6.9094324502800758E-2"/>
                </c:manualLayout>
              </c:layout>
              <c:showVal val="1"/>
            </c:dLbl>
            <c:dLbl>
              <c:idx val="4"/>
              <c:layout>
                <c:manualLayout>
                  <c:x val="7.7993395161080874E-3"/>
                  <c:y val="-7.8439390720481131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102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4.0000000000000042E-2</c:v>
                </c:pt>
                <c:pt idx="4" formatCode="0%">
                  <c:v>0.37000000000000033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6382475553595616E-3"/>
                  <c:y val="2.8528069663524993E-18"/>
                </c:manualLayout>
              </c:layout>
              <c:showVal val="1"/>
            </c:dLbl>
            <c:dLbl>
              <c:idx val="5"/>
              <c:layout>
                <c:manualLayout>
                  <c:x val="2.9253193112179815E-3"/>
                  <c:y val="-3.5873068702367041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0.76000000000000079</c:v>
                </c:pt>
                <c:pt idx="5">
                  <c:v>0.62000000000000066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99"/>
            </a:solidFill>
            <a:ln w="12674">
              <a:solidFill>
                <a:srgbClr val="000000"/>
              </a:solidFill>
              <a:prstDash val="solid"/>
            </a:ln>
          </c:spPr>
          <c:dPt>
            <c:idx val="2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5.3376700392785328E-3"/>
                  <c:y val="-8.3259489302317073E-3"/>
                </c:manualLayout>
              </c:layout>
              <c:showVal val="1"/>
            </c:dLbl>
            <c:dLbl>
              <c:idx val="6"/>
              <c:layout>
                <c:manualLayout>
                  <c:x val="-8.1429881919670728E-3"/>
                  <c:y val="-4.127605652720736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0.2</c:v>
                </c:pt>
                <c:pt idx="6" formatCode="0%">
                  <c:v>1.0000000000000011E-2</c:v>
                </c:pt>
              </c:numCache>
            </c:numRef>
          </c:val>
        </c:ser>
        <c:gapDepth val="0"/>
        <c:shape val="box"/>
        <c:axId val="75089792"/>
        <c:axId val="87635072"/>
        <c:axId val="0"/>
      </c:bar3DChart>
      <c:catAx>
        <c:axId val="75089792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635072"/>
        <c:crosses val="autoZero"/>
        <c:auto val="1"/>
        <c:lblAlgn val="ctr"/>
        <c:lblOffset val="100"/>
        <c:tickLblSkip val="1"/>
        <c:tickMarkSkip val="1"/>
      </c:catAx>
      <c:valAx>
        <c:axId val="87635072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089792"/>
        <c:crosses val="autoZero"/>
        <c:crossBetween val="between"/>
      </c:valAx>
      <c:spPr>
        <a:noFill/>
        <a:ln w="25348">
          <a:noFill/>
        </a:ln>
      </c:spPr>
    </c:plotArea>
    <c:legend>
      <c:legendPos val="r"/>
      <c:layout>
        <c:manualLayout>
          <c:xMode val="edge"/>
          <c:yMode val="edge"/>
          <c:x val="0.86963190184049144"/>
          <c:y val="0"/>
          <c:w val="0.1303680981595092"/>
          <c:h val="0.88741721854304678"/>
        </c:manualLayout>
      </c:layout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742331288343592E-2"/>
          <c:y val="4.0540540540540543E-2"/>
          <c:w val="0.83588957055214763"/>
          <c:h val="0.79729729729729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7861761048677426E-2"/>
                  <c:y val="6.2996606368576749E-2"/>
                </c:manualLayout>
              </c:layout>
              <c:showVal val="1"/>
            </c:dLbl>
            <c:dLbl>
              <c:idx val="4"/>
              <c:layout>
                <c:manualLayout>
                  <c:x val="4.9616803542494314E-3"/>
                  <c:y val="-1.9409292608795911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1.0000000000000005E-2</c:v>
                </c:pt>
                <c:pt idx="4" formatCode="0%">
                  <c:v>5.0000000000000053E-3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Агрессия</c:v>
                </c:pt>
              </c:strCache>
            </c:strRef>
          </c:tx>
          <c:spPr>
            <a:solidFill>
              <a:srgbClr val="FF00FF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0000440075018081E-2"/>
                  <c:y val="-4.5111501739531434E-2"/>
                </c:manualLayout>
              </c:layout>
              <c:showVal val="1"/>
            </c:dLbl>
            <c:dLbl>
              <c:idx val="5"/>
              <c:layout>
                <c:manualLayout>
                  <c:x val="8.4269066893373685E-4"/>
                  <c:y val="-2.6166049365552588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1.0000000000000005E-2</c:v>
                </c:pt>
                <c:pt idx="5">
                  <c:v>5.0000000000000053E-3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Страхи</c:v>
                </c:pt>
              </c:strCache>
            </c:strRef>
          </c:tx>
          <c:spPr>
            <a:solidFill>
              <a:srgbClr val="FFFF99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1.3550320241777349E-2"/>
                  <c:y val="-4.1335207826010149E-18"/>
                </c:manualLayout>
              </c:layout>
              <c:showVal val="1"/>
            </c:dLbl>
            <c:dLbl>
              <c:idx val="6"/>
              <c:layout>
                <c:manualLayout>
                  <c:x val="-2.0881435380528811E-4"/>
                  <c:y val="-3.835474498277467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3.0000000000000002E-2</c:v>
                </c:pt>
                <c:pt idx="6" formatCode="0%">
                  <c:v>1.0000000000000005E-2</c:v>
                </c:pt>
              </c:numCache>
            </c:numRef>
          </c:val>
        </c:ser>
        <c:gapDepth val="0"/>
        <c:shape val="box"/>
        <c:axId val="66722432"/>
        <c:axId val="66748800"/>
        <c:axId val="0"/>
      </c:bar3DChart>
      <c:catAx>
        <c:axId val="66722432"/>
        <c:scaling>
          <c:orientation val="minMax"/>
        </c:scaling>
        <c:axPos val="b"/>
        <c:numFmt formatCode="General" sourceLinked="1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48800"/>
        <c:crosses val="autoZero"/>
        <c:auto val="1"/>
        <c:lblAlgn val="ctr"/>
        <c:lblOffset val="100"/>
        <c:tickLblSkip val="1"/>
        <c:tickMarkSkip val="1"/>
      </c:catAx>
      <c:valAx>
        <c:axId val="66748800"/>
        <c:scaling>
          <c:orientation val="minMax"/>
        </c:scaling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22432"/>
        <c:crosses val="autoZero"/>
        <c:crossBetween val="between"/>
      </c:valAx>
      <c:spPr>
        <a:noFill/>
        <a:ln w="25326">
          <a:noFill/>
        </a:ln>
      </c:spPr>
    </c:plotArea>
    <c:legend>
      <c:legendPos val="r"/>
      <c:layout>
        <c:manualLayout>
          <c:xMode val="edge"/>
          <c:yMode val="edge"/>
          <c:x val="0.83588957055214763"/>
          <c:y val="0"/>
          <c:w val="0.16411042944785276"/>
          <c:h val="0.90540540540540571"/>
        </c:manualLayout>
      </c:layout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461538461538464E-2"/>
          <c:y val="3.614457831325301E-2"/>
          <c:w val="0.82988165680473436"/>
          <c:h val="0.8192771084337349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752358610409144E-2"/>
                  <c:y val="-6.6156366504024816E-2"/>
                </c:manualLayout>
              </c:layout>
              <c:showVal val="1"/>
            </c:dLbl>
            <c:dLbl>
              <c:idx val="4"/>
              <c:layout>
                <c:manualLayout>
                  <c:x val="1.0870520885620221E-2"/>
                  <c:y val="-4.9265782609841983E-2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0.34</c:v>
                </c:pt>
                <c:pt idx="4" formatCode="0%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42713358053208E-2"/>
                  <c:y val="3.0120481927710822E-2"/>
                </c:manualLayout>
              </c:layout>
              <c:showVal val="1"/>
            </c:dLbl>
            <c:dLbl>
              <c:idx val="5"/>
              <c:layout>
                <c:manualLayout>
                  <c:x val="1.5324409323135512E-2"/>
                  <c:y val="-5.9574009734323634E-2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0.64000000000000079</c:v>
                </c:pt>
                <c:pt idx="5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1.7836829242448206E-2"/>
                  <c:y val="-5.2913588868769134E-3"/>
                </c:manualLayout>
              </c:layout>
              <c:showVal val="1"/>
            </c:dLbl>
            <c:dLbl>
              <c:idx val="6"/>
              <c:layout>
                <c:manualLayout>
                  <c:x val="-4.0003806813945742E-4"/>
                  <c:y val="-2.993132856115209E-3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2.0000000000000011E-2</c:v>
                </c:pt>
                <c:pt idx="6" formatCode="0%">
                  <c:v>0</c:v>
                </c:pt>
              </c:numCache>
            </c:numRef>
          </c:val>
        </c:ser>
        <c:gapDepth val="0"/>
        <c:shape val="box"/>
        <c:axId val="66779776"/>
        <c:axId val="75022720"/>
        <c:axId val="0"/>
      </c:bar3DChart>
      <c:catAx>
        <c:axId val="66779776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022720"/>
        <c:crosses val="autoZero"/>
        <c:auto val="1"/>
        <c:lblAlgn val="ctr"/>
        <c:lblOffset val="100"/>
        <c:tickLblSkip val="1"/>
        <c:tickMarkSkip val="1"/>
      </c:catAx>
      <c:valAx>
        <c:axId val="75022720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79776"/>
        <c:crosses val="autoZero"/>
        <c:crossBetween val="between"/>
      </c:valAx>
      <c:spPr>
        <a:noFill/>
        <a:ln w="25305">
          <a:noFill/>
        </a:ln>
      </c:spPr>
    </c:plotArea>
    <c:legend>
      <c:legendPos val="r"/>
      <c:layout>
        <c:manualLayout>
          <c:xMode val="edge"/>
          <c:yMode val="edge"/>
          <c:x val="0.8713017751479285"/>
          <c:y val="0"/>
          <c:w val="0.12869822485207116"/>
          <c:h val="0.7831325301204819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6DE59-A56D-4F71-AAB0-E77120D1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1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65</cp:revision>
  <cp:lastPrinted>2017-09-25T05:10:00Z</cp:lastPrinted>
  <dcterms:created xsi:type="dcterms:W3CDTF">2014-08-14T09:24:00Z</dcterms:created>
  <dcterms:modified xsi:type="dcterms:W3CDTF">2017-09-25T05:20:00Z</dcterms:modified>
</cp:coreProperties>
</file>